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5A" w:rsidRDefault="00D202BF">
      <w:pPr>
        <w:rPr>
          <w:color w:val="000000" w:themeColor="text1"/>
          <w:sz w:val="24"/>
          <w:szCs w:val="24"/>
        </w:rPr>
      </w:pPr>
      <w:r>
        <w:rPr>
          <w:noProof/>
          <w:color w:val="000000" w:themeColor="text1"/>
          <w:sz w:val="24"/>
          <w:szCs w:val="24"/>
        </w:rPr>
        <w:drawing>
          <wp:inline distT="0" distB="0" distL="0" distR="0">
            <wp:extent cx="5727700" cy="2480299"/>
            <wp:effectExtent l="19050" t="0" r="6350" b="0"/>
            <wp:docPr id="9" name="Рисунок 1" descr="C:\Users\муся\Desktop\ЗАГРУЗКИ\Шапка с печат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ся\Desktop\ЗАГРУЗКИ\Шапка с печатью.jpg"/>
                    <pic:cNvPicPr>
                      <a:picLocks noChangeAspect="1" noChangeArrowheads="1"/>
                    </pic:cNvPicPr>
                  </pic:nvPicPr>
                  <pic:blipFill>
                    <a:blip r:embed="rId8"/>
                    <a:srcRect/>
                    <a:stretch>
                      <a:fillRect/>
                    </a:stretch>
                  </pic:blipFill>
                  <pic:spPr bwMode="auto">
                    <a:xfrm>
                      <a:off x="0" y="0"/>
                      <a:ext cx="5727700" cy="2480299"/>
                    </a:xfrm>
                    <a:prstGeom prst="rect">
                      <a:avLst/>
                    </a:prstGeom>
                    <a:noFill/>
                    <a:ln w="9525">
                      <a:noFill/>
                      <a:miter lim="800000"/>
                      <a:headEnd/>
                      <a:tailEnd/>
                    </a:ln>
                  </pic:spPr>
                </pic:pic>
              </a:graphicData>
            </a:graphic>
          </wp:inline>
        </w:drawing>
      </w: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rsidP="00385082">
      <w:pPr>
        <w:spacing w:line="360" w:lineRule="auto"/>
        <w:jc w:val="center"/>
        <w:rPr>
          <w:rFonts w:eastAsia="Times New Roman"/>
          <w:b/>
          <w:bCs/>
          <w:sz w:val="24"/>
          <w:szCs w:val="24"/>
        </w:rPr>
      </w:pPr>
      <w:r>
        <w:rPr>
          <w:rFonts w:eastAsia="Times New Roman"/>
          <w:b/>
          <w:bCs/>
          <w:sz w:val="24"/>
          <w:szCs w:val="24"/>
        </w:rPr>
        <w:t xml:space="preserve">Адаптированная образовательная рабочая программа </w:t>
      </w:r>
    </w:p>
    <w:p w:rsidR="00385082" w:rsidRDefault="00385082" w:rsidP="00385082">
      <w:pPr>
        <w:spacing w:line="360" w:lineRule="auto"/>
        <w:jc w:val="center"/>
        <w:rPr>
          <w:rFonts w:eastAsia="Times New Roman"/>
          <w:b/>
          <w:bCs/>
          <w:sz w:val="24"/>
          <w:szCs w:val="24"/>
        </w:rPr>
      </w:pPr>
      <w:r>
        <w:rPr>
          <w:rFonts w:eastAsia="Times New Roman"/>
          <w:b/>
          <w:bCs/>
          <w:sz w:val="24"/>
          <w:szCs w:val="24"/>
        </w:rPr>
        <w:t>начального общего образования</w:t>
      </w:r>
    </w:p>
    <w:p w:rsidR="00385082" w:rsidRDefault="00385082" w:rsidP="00385082">
      <w:pPr>
        <w:spacing w:line="360" w:lineRule="auto"/>
        <w:jc w:val="center"/>
        <w:rPr>
          <w:rFonts w:eastAsia="Times New Roman"/>
          <w:b/>
          <w:bCs/>
          <w:sz w:val="24"/>
          <w:szCs w:val="24"/>
        </w:rPr>
      </w:pPr>
      <w:r>
        <w:rPr>
          <w:rFonts w:eastAsia="Times New Roman"/>
          <w:b/>
          <w:bCs/>
          <w:sz w:val="24"/>
          <w:szCs w:val="24"/>
        </w:rPr>
        <w:t>«Мир природы и человека»</w:t>
      </w:r>
    </w:p>
    <w:p w:rsidR="00385082" w:rsidRDefault="00385082" w:rsidP="00385082">
      <w:pPr>
        <w:spacing w:line="360" w:lineRule="auto"/>
        <w:jc w:val="center"/>
        <w:rPr>
          <w:rFonts w:eastAsia="Times New Roman"/>
          <w:b/>
          <w:bCs/>
          <w:sz w:val="24"/>
          <w:szCs w:val="24"/>
        </w:rPr>
      </w:pPr>
      <w:r>
        <w:rPr>
          <w:rFonts w:eastAsia="Times New Roman"/>
          <w:b/>
          <w:bCs/>
          <w:sz w:val="24"/>
          <w:szCs w:val="24"/>
        </w:rPr>
        <w:t>2 класс</w:t>
      </w: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pPr>
        <w:rPr>
          <w:color w:val="000000" w:themeColor="text1"/>
          <w:sz w:val="24"/>
          <w:szCs w:val="24"/>
        </w:rPr>
      </w:pPr>
    </w:p>
    <w:p w:rsidR="00385082" w:rsidRDefault="00385082" w:rsidP="00385082">
      <w:pPr>
        <w:jc w:val="center"/>
        <w:rPr>
          <w:rFonts w:eastAsia="Times New Roman"/>
          <w:bCs/>
          <w:sz w:val="24"/>
          <w:szCs w:val="24"/>
        </w:rPr>
      </w:pPr>
      <w:r>
        <w:rPr>
          <w:rFonts w:eastAsia="Times New Roman"/>
          <w:bCs/>
          <w:sz w:val="24"/>
          <w:szCs w:val="24"/>
        </w:rPr>
        <w:t xml:space="preserve">Мысковский городской округ, 2019 </w:t>
      </w:r>
    </w:p>
    <w:p w:rsidR="00CE5E48" w:rsidRDefault="00CE5E48" w:rsidP="00CE5E48">
      <w:pPr>
        <w:rPr>
          <w:rFonts w:eastAsia="Times New Roman"/>
          <w:bCs/>
          <w:sz w:val="24"/>
          <w:szCs w:val="24"/>
        </w:rPr>
      </w:pPr>
    </w:p>
    <w:p w:rsidR="00CE5E48" w:rsidRDefault="00CE5E48" w:rsidP="00CE5E48">
      <w:pPr>
        <w:ind w:firstLine="709"/>
        <w:jc w:val="both"/>
        <w:rPr>
          <w:rFonts w:eastAsia="Times New Roman"/>
          <w:bCs/>
          <w:sz w:val="24"/>
          <w:szCs w:val="24"/>
        </w:rPr>
      </w:pPr>
      <w:r>
        <w:rPr>
          <w:rFonts w:eastAsia="Times New Roman"/>
          <w:bCs/>
          <w:sz w:val="24"/>
          <w:szCs w:val="24"/>
        </w:rPr>
        <w:lastRenderedPageBreak/>
        <w:t>Адаптированная образовательная рабочая программа основного общего образования «Мир природы и человека», 2 класс разработана Жеребцовой А.С., учителем начальных классов.</w:t>
      </w:r>
    </w:p>
    <w:p w:rsidR="00CE5E48" w:rsidRDefault="00CE5E48" w:rsidP="00385082">
      <w:pPr>
        <w:jc w:val="center"/>
        <w:rPr>
          <w:rFonts w:eastAsia="Times New Roman"/>
          <w:bCs/>
          <w:sz w:val="24"/>
          <w:szCs w:val="24"/>
        </w:rPr>
      </w:pPr>
    </w:p>
    <w:p w:rsidR="00385082" w:rsidRDefault="00385082">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Default="00CE5E48">
      <w:pPr>
        <w:rPr>
          <w:color w:val="000000" w:themeColor="text1"/>
          <w:sz w:val="24"/>
          <w:szCs w:val="24"/>
        </w:rPr>
      </w:pPr>
    </w:p>
    <w:p w:rsidR="00CE5E48" w:rsidRPr="00CE5E48" w:rsidRDefault="00CE5E48" w:rsidP="00CE5E48">
      <w:pPr>
        <w:rPr>
          <w:rFonts w:eastAsia="Times New Roman"/>
          <w:bCs/>
          <w:sz w:val="24"/>
          <w:szCs w:val="24"/>
        </w:rPr>
        <w:sectPr w:rsidR="00CE5E48" w:rsidRPr="00CE5E48">
          <w:headerReference w:type="even" r:id="rId9"/>
          <w:headerReference w:type="default" r:id="rId10"/>
          <w:footerReference w:type="even" r:id="rId11"/>
          <w:footerReference w:type="default" r:id="rId12"/>
          <w:headerReference w:type="first" r:id="rId13"/>
          <w:footerReference w:type="first" r:id="rId14"/>
          <w:pgSz w:w="11900" w:h="16834"/>
          <w:pgMar w:top="1440" w:right="1440" w:bottom="875" w:left="1440" w:header="0" w:footer="0" w:gutter="0"/>
          <w:cols w:space="0"/>
        </w:sectPr>
      </w:pPr>
      <w:r>
        <w:rPr>
          <w:rFonts w:eastAsia="Times New Roman"/>
          <w:bCs/>
          <w:sz w:val="24"/>
          <w:szCs w:val="24"/>
        </w:rPr>
        <w:t xml:space="preserve">Адаптированная образовательная рабочая программа основного общего образования «Мир природы и человека», 2 класс разработана на основе программы специальных (коррекционных) образовательных учреждений </w:t>
      </w:r>
      <w:r>
        <w:rPr>
          <w:rFonts w:eastAsia="Times New Roman"/>
          <w:bCs/>
          <w:sz w:val="24"/>
          <w:szCs w:val="24"/>
          <w:lang w:val="en-US"/>
        </w:rPr>
        <w:t>VIII</w:t>
      </w:r>
      <w:r>
        <w:rPr>
          <w:rFonts w:eastAsia="Times New Roman"/>
          <w:bCs/>
          <w:sz w:val="24"/>
          <w:szCs w:val="24"/>
        </w:rPr>
        <w:t xml:space="preserve"> вида, 1-4 классы, под редакцией доктора педагогических наук В.В. Воронковой, Москва «Просвещение», 2013 г. и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Минобрнауки РФ №1599 от 19 декабря2014 года</w:t>
      </w:r>
      <w:r w:rsidR="00DB5262">
        <w:rPr>
          <w:rFonts w:eastAsia="Times New Roman"/>
          <w:bCs/>
          <w:sz w:val="24"/>
          <w:szCs w:val="24"/>
        </w:rPr>
        <w:t>)</w:t>
      </w:r>
      <w:bookmarkStart w:id="0" w:name="_GoBack"/>
      <w:bookmarkEnd w:id="0"/>
      <w:r>
        <w:rPr>
          <w:rFonts w:eastAsia="Times New Roman"/>
          <w:bCs/>
          <w:sz w:val="24"/>
          <w:szCs w:val="24"/>
        </w:rPr>
        <w:t>.</w:t>
      </w:r>
    </w:p>
    <w:p w:rsidR="00733E5A" w:rsidRPr="008C4E55" w:rsidRDefault="00733E5A">
      <w:pPr>
        <w:spacing w:line="243" w:lineRule="exact"/>
        <w:rPr>
          <w:color w:val="000000" w:themeColor="text1"/>
          <w:sz w:val="24"/>
          <w:szCs w:val="24"/>
        </w:rPr>
      </w:pPr>
    </w:p>
    <w:p w:rsidR="00733E5A" w:rsidRPr="008C4E55" w:rsidRDefault="00553760">
      <w:pPr>
        <w:ind w:left="3960"/>
        <w:rPr>
          <w:color w:val="000000" w:themeColor="text1"/>
          <w:sz w:val="24"/>
          <w:szCs w:val="24"/>
        </w:rPr>
      </w:pPr>
      <w:r w:rsidRPr="008C4E55">
        <w:rPr>
          <w:rFonts w:eastAsia="Times New Roman"/>
          <w:b/>
          <w:bCs/>
          <w:color w:val="000000" w:themeColor="text1"/>
          <w:sz w:val="24"/>
          <w:szCs w:val="24"/>
        </w:rPr>
        <w:t>Содержание программы</w:t>
      </w:r>
    </w:p>
    <w:p w:rsidR="00733E5A" w:rsidRPr="008C4E55" w:rsidRDefault="00733E5A">
      <w:pPr>
        <w:spacing w:line="197" w:lineRule="exact"/>
        <w:rPr>
          <w:color w:val="000000" w:themeColor="text1"/>
          <w:sz w:val="24"/>
          <w:szCs w:val="24"/>
        </w:rPr>
      </w:pPr>
    </w:p>
    <w:p w:rsidR="00733E5A" w:rsidRPr="008C4E55" w:rsidRDefault="00553760">
      <w:pPr>
        <w:numPr>
          <w:ilvl w:val="0"/>
          <w:numId w:val="1"/>
        </w:numPr>
        <w:tabs>
          <w:tab w:val="left" w:pos="780"/>
        </w:tabs>
        <w:ind w:left="780" w:hanging="235"/>
        <w:rPr>
          <w:rFonts w:eastAsia="Times New Roman"/>
          <w:color w:val="000000" w:themeColor="text1"/>
          <w:sz w:val="24"/>
          <w:szCs w:val="24"/>
        </w:rPr>
      </w:pPr>
      <w:r w:rsidRPr="008C4E55">
        <w:rPr>
          <w:rFonts w:eastAsia="Times New Roman"/>
          <w:color w:val="000000" w:themeColor="text1"/>
          <w:sz w:val="24"/>
          <w:szCs w:val="24"/>
        </w:rPr>
        <w:t>Пояснительная записка.</w:t>
      </w:r>
    </w:p>
    <w:p w:rsidR="00733E5A" w:rsidRPr="008C4E55" w:rsidRDefault="00733E5A">
      <w:pPr>
        <w:spacing w:line="199" w:lineRule="exact"/>
        <w:rPr>
          <w:rFonts w:eastAsia="Times New Roman"/>
          <w:color w:val="000000" w:themeColor="text1"/>
          <w:sz w:val="24"/>
          <w:szCs w:val="24"/>
        </w:rPr>
      </w:pPr>
    </w:p>
    <w:p w:rsidR="00733E5A" w:rsidRPr="008C4E55" w:rsidRDefault="00553760">
      <w:pPr>
        <w:numPr>
          <w:ilvl w:val="0"/>
          <w:numId w:val="1"/>
        </w:numPr>
        <w:tabs>
          <w:tab w:val="left" w:pos="780"/>
        </w:tabs>
        <w:ind w:left="780" w:hanging="235"/>
        <w:rPr>
          <w:rFonts w:eastAsia="Times New Roman"/>
          <w:color w:val="000000" w:themeColor="text1"/>
          <w:sz w:val="24"/>
          <w:szCs w:val="24"/>
        </w:rPr>
      </w:pPr>
      <w:r w:rsidRPr="008C4E55">
        <w:rPr>
          <w:rFonts w:eastAsia="Times New Roman"/>
          <w:color w:val="000000" w:themeColor="text1"/>
          <w:sz w:val="24"/>
          <w:szCs w:val="24"/>
        </w:rPr>
        <w:t>Общая характеристика учебного предмета</w:t>
      </w:r>
    </w:p>
    <w:p w:rsidR="00733E5A" w:rsidRPr="008C4E55" w:rsidRDefault="00733E5A">
      <w:pPr>
        <w:spacing w:line="199" w:lineRule="exact"/>
        <w:rPr>
          <w:color w:val="000000" w:themeColor="text1"/>
          <w:sz w:val="24"/>
          <w:szCs w:val="24"/>
        </w:rPr>
      </w:pPr>
    </w:p>
    <w:p w:rsidR="00733E5A" w:rsidRPr="008C4E55" w:rsidRDefault="00553760">
      <w:pPr>
        <w:ind w:left="540"/>
        <w:rPr>
          <w:color w:val="000000" w:themeColor="text1"/>
          <w:sz w:val="24"/>
          <w:szCs w:val="24"/>
        </w:rPr>
      </w:pPr>
      <w:r w:rsidRPr="008C4E55">
        <w:rPr>
          <w:rFonts w:eastAsia="Times New Roman"/>
          <w:color w:val="000000" w:themeColor="text1"/>
          <w:sz w:val="24"/>
          <w:szCs w:val="24"/>
        </w:rPr>
        <w:t>3.Описание учебного предмета в учебном плане</w:t>
      </w:r>
    </w:p>
    <w:p w:rsidR="00733E5A" w:rsidRPr="008C4E55" w:rsidRDefault="00733E5A">
      <w:pPr>
        <w:spacing w:line="202" w:lineRule="exact"/>
        <w:rPr>
          <w:color w:val="000000" w:themeColor="text1"/>
          <w:sz w:val="24"/>
          <w:szCs w:val="24"/>
        </w:rPr>
      </w:pPr>
    </w:p>
    <w:p w:rsidR="00733E5A" w:rsidRPr="008C4E55" w:rsidRDefault="00553760">
      <w:pPr>
        <w:numPr>
          <w:ilvl w:val="1"/>
          <w:numId w:val="2"/>
        </w:numPr>
        <w:tabs>
          <w:tab w:val="left" w:pos="780"/>
        </w:tabs>
        <w:ind w:left="780" w:hanging="235"/>
        <w:rPr>
          <w:rFonts w:eastAsia="Times New Roman"/>
          <w:color w:val="000000" w:themeColor="text1"/>
          <w:sz w:val="24"/>
          <w:szCs w:val="24"/>
        </w:rPr>
      </w:pPr>
      <w:r w:rsidRPr="008C4E55">
        <w:rPr>
          <w:rFonts w:eastAsia="Times New Roman"/>
          <w:color w:val="000000" w:themeColor="text1"/>
          <w:sz w:val="24"/>
          <w:szCs w:val="24"/>
        </w:rPr>
        <w:t>Личностные и предметные резул</w:t>
      </w:r>
      <w:r w:rsidR="00A67670">
        <w:rPr>
          <w:rFonts w:eastAsia="Times New Roman"/>
          <w:color w:val="000000" w:themeColor="text1"/>
          <w:sz w:val="24"/>
          <w:szCs w:val="24"/>
        </w:rPr>
        <w:t>ьтаты, базовые учебные действия</w:t>
      </w:r>
      <w:r w:rsidRPr="008C4E55">
        <w:rPr>
          <w:rFonts w:eastAsia="Times New Roman"/>
          <w:color w:val="000000" w:themeColor="text1"/>
          <w:sz w:val="24"/>
          <w:szCs w:val="24"/>
        </w:rPr>
        <w:t>.</w:t>
      </w:r>
    </w:p>
    <w:p w:rsidR="00733E5A" w:rsidRPr="008C4E55" w:rsidRDefault="00733E5A">
      <w:pPr>
        <w:spacing w:line="199" w:lineRule="exact"/>
        <w:rPr>
          <w:rFonts w:eastAsia="Times New Roman"/>
          <w:color w:val="000000" w:themeColor="text1"/>
          <w:sz w:val="24"/>
          <w:szCs w:val="24"/>
        </w:rPr>
      </w:pPr>
    </w:p>
    <w:p w:rsidR="00733E5A" w:rsidRPr="008C4E55" w:rsidRDefault="00553760">
      <w:pPr>
        <w:numPr>
          <w:ilvl w:val="1"/>
          <w:numId w:val="2"/>
        </w:numPr>
        <w:tabs>
          <w:tab w:val="left" w:pos="780"/>
        </w:tabs>
        <w:ind w:left="780" w:hanging="235"/>
        <w:rPr>
          <w:rFonts w:eastAsia="Times New Roman"/>
          <w:color w:val="000000" w:themeColor="text1"/>
          <w:sz w:val="24"/>
          <w:szCs w:val="24"/>
        </w:rPr>
      </w:pPr>
      <w:r w:rsidRPr="008C4E55">
        <w:rPr>
          <w:rFonts w:eastAsia="Times New Roman"/>
          <w:color w:val="000000" w:themeColor="text1"/>
          <w:sz w:val="24"/>
          <w:szCs w:val="24"/>
        </w:rPr>
        <w:t>Содержание учебного предмета</w:t>
      </w:r>
    </w:p>
    <w:p w:rsidR="00CD3793" w:rsidRPr="008C4E55" w:rsidRDefault="00CD3793" w:rsidP="00CD3793">
      <w:pPr>
        <w:pStyle w:val="a7"/>
        <w:rPr>
          <w:rFonts w:eastAsia="Times New Roman"/>
          <w:color w:val="000000" w:themeColor="text1"/>
          <w:sz w:val="24"/>
          <w:szCs w:val="24"/>
        </w:rPr>
      </w:pPr>
    </w:p>
    <w:p w:rsidR="006B0E1B" w:rsidRDefault="00553760" w:rsidP="00CD3793">
      <w:pPr>
        <w:numPr>
          <w:ilvl w:val="1"/>
          <w:numId w:val="2"/>
        </w:numPr>
        <w:tabs>
          <w:tab w:val="left" w:pos="780"/>
        </w:tabs>
        <w:ind w:left="780" w:hanging="235"/>
        <w:rPr>
          <w:rFonts w:eastAsia="Times New Roman"/>
          <w:color w:val="000000" w:themeColor="text1"/>
          <w:sz w:val="24"/>
          <w:szCs w:val="24"/>
        </w:rPr>
      </w:pPr>
      <w:r w:rsidRPr="008C4E55">
        <w:rPr>
          <w:rFonts w:eastAsia="Times New Roman"/>
          <w:color w:val="000000" w:themeColor="text1"/>
          <w:sz w:val="24"/>
          <w:szCs w:val="24"/>
        </w:rPr>
        <w:t>Тематическое планирование с определением осно</w:t>
      </w:r>
      <w:r w:rsidR="00662E6F">
        <w:rPr>
          <w:rFonts w:eastAsia="Times New Roman"/>
          <w:color w:val="000000" w:themeColor="text1"/>
          <w:sz w:val="24"/>
          <w:szCs w:val="24"/>
        </w:rPr>
        <w:t xml:space="preserve">вных видов </w:t>
      </w:r>
    </w:p>
    <w:p w:rsidR="00733E5A" w:rsidRPr="008C4E55" w:rsidRDefault="00755812" w:rsidP="006B0E1B">
      <w:pPr>
        <w:tabs>
          <w:tab w:val="left" w:pos="780"/>
        </w:tabs>
        <w:rPr>
          <w:rFonts w:eastAsia="Times New Roman"/>
          <w:color w:val="000000" w:themeColor="text1"/>
          <w:sz w:val="24"/>
          <w:szCs w:val="24"/>
        </w:rPr>
      </w:pPr>
      <w:r>
        <w:rPr>
          <w:rFonts w:eastAsia="Times New Roman"/>
          <w:color w:val="000000" w:themeColor="text1"/>
          <w:sz w:val="24"/>
          <w:szCs w:val="24"/>
        </w:rPr>
        <w:t>у</w:t>
      </w:r>
      <w:r w:rsidR="00662E6F">
        <w:rPr>
          <w:rFonts w:eastAsia="Times New Roman"/>
          <w:color w:val="000000" w:themeColor="text1"/>
          <w:sz w:val="24"/>
          <w:szCs w:val="24"/>
        </w:rPr>
        <w:t>чебной</w:t>
      </w:r>
      <w:r w:rsidR="00C65F19">
        <w:rPr>
          <w:rFonts w:eastAsia="Times New Roman"/>
          <w:color w:val="000000" w:themeColor="text1"/>
          <w:sz w:val="24"/>
          <w:szCs w:val="24"/>
        </w:rPr>
        <w:t>деятельности</w:t>
      </w:r>
    </w:p>
    <w:p w:rsidR="00733E5A" w:rsidRPr="008C4E55" w:rsidRDefault="00733E5A">
      <w:pPr>
        <w:spacing w:line="213" w:lineRule="exact"/>
        <w:rPr>
          <w:rFonts w:eastAsia="Times New Roman"/>
          <w:color w:val="000000" w:themeColor="text1"/>
          <w:sz w:val="24"/>
          <w:szCs w:val="24"/>
        </w:rPr>
      </w:pPr>
    </w:p>
    <w:p w:rsidR="00733E5A" w:rsidRPr="008C4E55" w:rsidRDefault="008C4E55">
      <w:pPr>
        <w:numPr>
          <w:ilvl w:val="1"/>
          <w:numId w:val="3"/>
        </w:numPr>
        <w:tabs>
          <w:tab w:val="left" w:pos="780"/>
        </w:tabs>
        <w:spacing w:line="236" w:lineRule="auto"/>
        <w:ind w:left="540" w:right="186" w:firstLine="5"/>
        <w:rPr>
          <w:rFonts w:eastAsia="Times New Roman"/>
          <w:color w:val="000000" w:themeColor="text1"/>
          <w:sz w:val="24"/>
          <w:szCs w:val="24"/>
        </w:rPr>
      </w:pPr>
      <w:r>
        <w:rPr>
          <w:rFonts w:eastAsia="Times New Roman"/>
          <w:color w:val="000000" w:themeColor="text1"/>
          <w:sz w:val="24"/>
          <w:szCs w:val="24"/>
        </w:rPr>
        <w:t>Описание учебно-методического и материально-</w:t>
      </w:r>
      <w:r w:rsidR="00553760" w:rsidRPr="008C4E55">
        <w:rPr>
          <w:rFonts w:eastAsia="Times New Roman"/>
          <w:color w:val="000000" w:themeColor="text1"/>
          <w:sz w:val="24"/>
          <w:szCs w:val="24"/>
        </w:rPr>
        <w:t>технического обеспечения образовательного процесса</w:t>
      </w:r>
    </w:p>
    <w:p w:rsidR="00733E5A" w:rsidRPr="008C4E55" w:rsidRDefault="00733E5A">
      <w:pPr>
        <w:rPr>
          <w:color w:val="000000" w:themeColor="text1"/>
          <w:sz w:val="24"/>
          <w:szCs w:val="24"/>
        </w:rPr>
        <w:sectPr w:rsidR="00733E5A" w:rsidRPr="008C4E55">
          <w:pgSz w:w="11900" w:h="16838"/>
          <w:pgMar w:top="702" w:right="1440" w:bottom="1440" w:left="1440" w:header="0" w:footer="0" w:gutter="0"/>
          <w:cols w:space="720" w:equalWidth="0">
            <w:col w:w="9026"/>
          </w:cols>
        </w:sectPr>
      </w:pPr>
    </w:p>
    <w:p w:rsidR="00733E5A" w:rsidRPr="008C4E55" w:rsidRDefault="00733E5A" w:rsidP="006F4026">
      <w:pPr>
        <w:ind w:right="-259"/>
        <w:rPr>
          <w:color w:val="000000" w:themeColor="text1"/>
          <w:sz w:val="24"/>
          <w:szCs w:val="24"/>
        </w:rPr>
      </w:pPr>
    </w:p>
    <w:p w:rsidR="00733E5A" w:rsidRPr="008C4E55" w:rsidRDefault="00733E5A">
      <w:pPr>
        <w:spacing w:line="243" w:lineRule="exact"/>
        <w:rPr>
          <w:color w:val="000000" w:themeColor="text1"/>
          <w:sz w:val="24"/>
          <w:szCs w:val="24"/>
        </w:rPr>
      </w:pPr>
    </w:p>
    <w:p w:rsidR="00733E5A" w:rsidRPr="00511296" w:rsidRDefault="00511296" w:rsidP="00511296">
      <w:pPr>
        <w:ind w:left="3840"/>
        <w:rPr>
          <w:color w:val="000000" w:themeColor="text1"/>
          <w:sz w:val="24"/>
          <w:szCs w:val="24"/>
        </w:rPr>
      </w:pPr>
      <w:r>
        <w:rPr>
          <w:rFonts w:eastAsia="Times New Roman"/>
          <w:b/>
          <w:bCs/>
          <w:i/>
          <w:iCs/>
          <w:color w:val="000000" w:themeColor="text1"/>
          <w:sz w:val="24"/>
          <w:szCs w:val="24"/>
        </w:rPr>
        <w:t>1.</w:t>
      </w:r>
      <w:r w:rsidR="00553760" w:rsidRPr="00511296">
        <w:rPr>
          <w:rFonts w:eastAsia="Times New Roman"/>
          <w:b/>
          <w:bCs/>
          <w:i/>
          <w:iCs/>
          <w:color w:val="000000" w:themeColor="text1"/>
          <w:sz w:val="24"/>
          <w:szCs w:val="24"/>
        </w:rPr>
        <w:t xml:space="preserve"> Пояснительная записка</w:t>
      </w:r>
    </w:p>
    <w:p w:rsidR="00A67670" w:rsidRDefault="00A67670" w:rsidP="00A67670">
      <w:pPr>
        <w:rPr>
          <w:color w:val="000000" w:themeColor="text1"/>
          <w:sz w:val="24"/>
          <w:szCs w:val="24"/>
        </w:rPr>
      </w:pPr>
    </w:p>
    <w:p w:rsidR="00A67670" w:rsidRPr="00396EE1" w:rsidRDefault="00A67670" w:rsidP="00A67670">
      <w:pPr>
        <w:spacing w:line="276" w:lineRule="auto"/>
        <w:ind w:firstLine="1134"/>
        <w:jc w:val="both"/>
        <w:rPr>
          <w:rFonts w:eastAsia="SchoolBookC"/>
        </w:rPr>
      </w:pPr>
      <w:r w:rsidRPr="00B50538">
        <w:t>Рабочая программа у</w:t>
      </w:r>
      <w:r>
        <w:t>чебного предмета «Мир природы и человека</w:t>
      </w:r>
      <w:r w:rsidRPr="00B50538">
        <w:t>» для обучающихс</w:t>
      </w:r>
      <w:r>
        <w:t>я 2</w:t>
      </w:r>
      <w:r w:rsidRPr="00B50538">
        <w:t xml:space="preserve"> класса с умственной отсталостью (и</w:t>
      </w:r>
      <w:r>
        <w:t>нтеллектуальными нарушениями</w:t>
      </w:r>
      <w:r w:rsidRPr="00B50538">
        <w:t xml:space="preserve">) </w:t>
      </w:r>
      <w:r w:rsidRPr="00B50538">
        <w:rPr>
          <w:rFonts w:eastAsia="SchoolBookC"/>
        </w:rPr>
        <w:t>составлена на основе:</w:t>
      </w:r>
    </w:p>
    <w:p w:rsidR="00A67670" w:rsidRPr="0031039D" w:rsidRDefault="00A67670" w:rsidP="00A67670">
      <w:pPr>
        <w:pStyle w:val="a7"/>
        <w:numPr>
          <w:ilvl w:val="0"/>
          <w:numId w:val="15"/>
        </w:numPr>
        <w:spacing w:line="276" w:lineRule="auto"/>
        <w:ind w:left="0" w:firstLine="1134"/>
        <w:jc w:val="both"/>
      </w:pPr>
      <w:r>
        <w:rPr>
          <w:bCs/>
        </w:rPr>
        <w:t>Федерального государственного образовательного</w:t>
      </w:r>
      <w:r w:rsidRPr="0031039D">
        <w:rPr>
          <w:bCs/>
        </w:rPr>
        <w:t xml:space="preserve"> стандарт</w:t>
      </w:r>
      <w:r>
        <w:rPr>
          <w:bCs/>
        </w:rPr>
        <w:t>а</w:t>
      </w:r>
      <w:r w:rsidRPr="0031039D">
        <w:rPr>
          <w:bCs/>
        </w:rPr>
        <w:t xml:space="preserve"> образования обучающихся с умственной отсталостью (интеллектуальными нарушениями) (утв. Приказом Министерства образования и науки РФ от 19 декабря 2014 г. </w:t>
      </w:r>
      <w:r w:rsidRPr="0031039D">
        <w:rPr>
          <w:bCs/>
          <w:lang w:val="en-US"/>
        </w:rPr>
        <w:t>N</w:t>
      </w:r>
      <w:r w:rsidRPr="0031039D">
        <w:rPr>
          <w:bCs/>
        </w:rPr>
        <w:t>1599);</w:t>
      </w:r>
    </w:p>
    <w:p w:rsidR="00A67670" w:rsidRPr="0031039D" w:rsidRDefault="00A67670" w:rsidP="00A67670">
      <w:pPr>
        <w:pStyle w:val="a6"/>
        <w:numPr>
          <w:ilvl w:val="0"/>
          <w:numId w:val="15"/>
        </w:numPr>
        <w:spacing w:before="0" w:beforeAutospacing="0" w:after="0" w:afterAutospacing="0" w:line="276" w:lineRule="auto"/>
        <w:ind w:left="0" w:firstLine="1134"/>
        <w:jc w:val="both"/>
      </w:pPr>
      <w:r w:rsidRPr="0031039D">
        <w:rPr>
          <w:bCs/>
        </w:rPr>
        <w:t xml:space="preserve">Приказ </w:t>
      </w:r>
      <w:r w:rsidRPr="0031039D">
        <w:t xml:space="preserve">Департамента образования и науки Кемеровской области от 14.09.2016 г. </w:t>
      </w:r>
      <w:r w:rsidRPr="0031039D">
        <w:rPr>
          <w:lang w:val="en-US"/>
        </w:rPr>
        <w:t>N</w:t>
      </w:r>
      <w:r w:rsidRPr="0031039D">
        <w:t>1579 «О направлении методических рекомендаций по составлению учебного плана в образовательных организациях, реализующих основную адаптированную общеобразовательную программу для обучающихся с умственной отсталостью (интеллектуальными нарушениями);</w:t>
      </w:r>
    </w:p>
    <w:p w:rsidR="00A67670" w:rsidRPr="00193BF5" w:rsidRDefault="00A67670" w:rsidP="00A67670">
      <w:pPr>
        <w:pStyle w:val="a6"/>
        <w:numPr>
          <w:ilvl w:val="0"/>
          <w:numId w:val="15"/>
        </w:numPr>
        <w:spacing w:before="0" w:beforeAutospacing="0" w:after="0" w:afterAutospacing="0" w:line="276" w:lineRule="auto"/>
        <w:ind w:left="0" w:firstLine="1134"/>
        <w:jc w:val="both"/>
      </w:pPr>
      <w:r>
        <w:t xml:space="preserve">АООП </w:t>
      </w:r>
      <w:r w:rsidRPr="00193BF5">
        <w:t>Н</w:t>
      </w:r>
      <w:r>
        <w:t>ОО</w:t>
      </w:r>
      <w:r w:rsidRPr="00193BF5">
        <w:t xml:space="preserve"> МКОУ СКШ № 9 1-3 кл.;</w:t>
      </w:r>
    </w:p>
    <w:p w:rsidR="00A67670" w:rsidRPr="00193BF5" w:rsidRDefault="00A67670" w:rsidP="00A67670">
      <w:pPr>
        <w:pStyle w:val="a6"/>
        <w:numPr>
          <w:ilvl w:val="0"/>
          <w:numId w:val="15"/>
        </w:numPr>
        <w:spacing w:before="0" w:beforeAutospacing="0" w:after="0" w:afterAutospacing="0" w:line="276" w:lineRule="auto"/>
        <w:ind w:left="0" w:firstLine="1134"/>
        <w:jc w:val="both"/>
      </w:pPr>
      <w:r w:rsidRPr="00193BF5">
        <w:t xml:space="preserve"> Программы специальной (коррекционной) образовательной школы </w:t>
      </w:r>
      <w:r w:rsidRPr="00193BF5">
        <w:rPr>
          <w:lang w:val="en-US"/>
        </w:rPr>
        <w:t>VIII</w:t>
      </w:r>
      <w:r w:rsidRPr="00193BF5">
        <w:t xml:space="preserve"> вида: 1-4 кл./</w:t>
      </w:r>
      <w:r>
        <w:t xml:space="preserve"> Под редакцией В.В. Воронковой. – Москва: «Просвещение», 2013</w:t>
      </w:r>
      <w:r w:rsidRPr="00193BF5">
        <w:t xml:space="preserve"> г.</w:t>
      </w:r>
    </w:p>
    <w:p w:rsidR="00A67670" w:rsidRPr="00193BF5" w:rsidRDefault="00A67670" w:rsidP="00A67670">
      <w:pPr>
        <w:pStyle w:val="2"/>
        <w:spacing w:after="0" w:line="276" w:lineRule="auto"/>
        <w:ind w:left="0" w:firstLine="1134"/>
        <w:jc w:val="both"/>
      </w:pPr>
    </w:p>
    <w:p w:rsidR="00A67670" w:rsidRPr="00A67670" w:rsidRDefault="00A67670" w:rsidP="00A67670">
      <w:pPr>
        <w:ind w:firstLine="851"/>
        <w:jc w:val="both"/>
        <w:rPr>
          <w:rFonts w:eastAsia="Times New Roman"/>
          <w:sz w:val="24"/>
          <w:szCs w:val="24"/>
        </w:rPr>
      </w:pPr>
      <w:r w:rsidRPr="00A67670">
        <w:rPr>
          <w:rFonts w:eastAsia="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67670" w:rsidRPr="00A67670" w:rsidRDefault="00A67670" w:rsidP="00A67670">
      <w:pPr>
        <w:ind w:firstLine="851"/>
        <w:jc w:val="both"/>
        <w:rPr>
          <w:rFonts w:eastAsia="Times New Roman"/>
          <w:sz w:val="24"/>
          <w:szCs w:val="24"/>
        </w:rPr>
      </w:pPr>
      <w:r w:rsidRPr="00A67670">
        <w:rPr>
          <w:rFonts w:eastAsia="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67670" w:rsidRPr="00A67670" w:rsidRDefault="00A67670" w:rsidP="00A67670">
      <w:pPr>
        <w:ind w:firstLine="851"/>
        <w:jc w:val="both"/>
        <w:rPr>
          <w:rFonts w:eastAsia="Times New Roman"/>
          <w:sz w:val="24"/>
          <w:szCs w:val="24"/>
        </w:rPr>
      </w:pPr>
      <w:r w:rsidRPr="00A67670">
        <w:rPr>
          <w:rFonts w:eastAsia="Times New Roman"/>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67670" w:rsidRPr="00A67670" w:rsidRDefault="00A67670" w:rsidP="00A67670">
      <w:pPr>
        <w:ind w:firstLine="851"/>
        <w:jc w:val="both"/>
        <w:rPr>
          <w:rFonts w:eastAsia="Times New Roman"/>
          <w:sz w:val="24"/>
          <w:szCs w:val="24"/>
        </w:rPr>
      </w:pPr>
      <w:r w:rsidRPr="00A67670">
        <w:rPr>
          <w:rFonts w:eastAsia="Times New Roman"/>
          <w:sz w:val="24"/>
          <w:szCs w:val="24"/>
        </w:rPr>
        <w:lastRenderedPageBreak/>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A67670" w:rsidRPr="00A67670" w:rsidRDefault="00A67670" w:rsidP="00A67670">
      <w:pPr>
        <w:ind w:firstLine="851"/>
        <w:jc w:val="both"/>
        <w:rPr>
          <w:rFonts w:eastAsia="Times New Roman"/>
          <w:sz w:val="24"/>
          <w:szCs w:val="24"/>
        </w:rPr>
      </w:pPr>
      <w:r w:rsidRPr="00A67670">
        <w:rPr>
          <w:rFonts w:eastAsia="Times New Roman"/>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67670" w:rsidRPr="00A67670" w:rsidRDefault="00A67670" w:rsidP="00A67670">
      <w:pPr>
        <w:ind w:firstLine="851"/>
        <w:jc w:val="both"/>
        <w:rPr>
          <w:rFonts w:eastAsia="Times New Roman"/>
          <w:sz w:val="24"/>
          <w:szCs w:val="24"/>
        </w:rPr>
      </w:pPr>
      <w:r w:rsidRPr="00A67670">
        <w:rPr>
          <w:rFonts w:eastAsia="Times New Roman"/>
          <w:sz w:val="24"/>
          <w:szCs w:val="24"/>
        </w:rPr>
        <w:t>Меньший потенциал уобучающихся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67670" w:rsidRPr="00A67670" w:rsidRDefault="00A67670" w:rsidP="00A67670">
      <w:pPr>
        <w:ind w:firstLine="851"/>
        <w:jc w:val="both"/>
        <w:rPr>
          <w:rFonts w:eastAsia="Times New Roman"/>
          <w:sz w:val="24"/>
          <w:szCs w:val="24"/>
        </w:rPr>
      </w:pPr>
      <w:r w:rsidRPr="00A67670">
        <w:rPr>
          <w:rFonts w:eastAsia="Times New Roman"/>
          <w:sz w:val="24"/>
          <w:szCs w:val="24"/>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A67670" w:rsidRPr="00A67670" w:rsidRDefault="00A67670" w:rsidP="00A67670">
      <w:pPr>
        <w:ind w:firstLine="851"/>
        <w:jc w:val="both"/>
        <w:rPr>
          <w:rFonts w:eastAsia="Times New Roman"/>
          <w:sz w:val="24"/>
          <w:szCs w:val="24"/>
        </w:rPr>
      </w:pPr>
      <w:r w:rsidRPr="00A67670">
        <w:rPr>
          <w:rFonts w:eastAsia="Times New Roman"/>
          <w:sz w:val="24"/>
          <w:szCs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w:t>
      </w:r>
      <w:r w:rsidRPr="00A67670">
        <w:rPr>
          <w:rFonts w:eastAsia="Times New Roman"/>
          <w:sz w:val="24"/>
          <w:szCs w:val="24"/>
        </w:rPr>
        <w:lastRenderedPageBreak/>
        <w:t>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A67670" w:rsidRPr="00A67670" w:rsidRDefault="00A67670" w:rsidP="00A67670">
      <w:pPr>
        <w:ind w:firstLine="851"/>
        <w:jc w:val="both"/>
        <w:rPr>
          <w:rFonts w:eastAsia="Times New Roman"/>
          <w:sz w:val="24"/>
          <w:szCs w:val="24"/>
        </w:rPr>
      </w:pPr>
      <w:r w:rsidRPr="00A67670">
        <w:rPr>
          <w:rFonts w:eastAsia="Times New Roman"/>
          <w:sz w:val="24"/>
          <w:szCs w:val="24"/>
        </w:rPr>
        <w:t>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A67670" w:rsidRPr="00A67670" w:rsidRDefault="00A67670" w:rsidP="00A67670">
      <w:pPr>
        <w:ind w:firstLine="851"/>
        <w:jc w:val="both"/>
        <w:rPr>
          <w:rFonts w:eastAsia="Times New Roman"/>
          <w:sz w:val="24"/>
          <w:szCs w:val="24"/>
        </w:rPr>
      </w:pPr>
      <w:r w:rsidRPr="00A67670">
        <w:rPr>
          <w:rFonts w:eastAsia="Times New Roman"/>
          <w:sz w:val="24"/>
          <w:szCs w:val="24"/>
        </w:rP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A67670" w:rsidRPr="00A67670" w:rsidRDefault="00A67670" w:rsidP="00A67670">
      <w:pPr>
        <w:ind w:firstLine="851"/>
        <w:jc w:val="both"/>
        <w:rPr>
          <w:rFonts w:eastAsia="Times New Roman"/>
          <w:sz w:val="24"/>
          <w:szCs w:val="24"/>
        </w:rPr>
      </w:pPr>
      <w:r w:rsidRPr="00A67670">
        <w:rPr>
          <w:rFonts w:eastAsia="Times New Roman"/>
          <w:sz w:val="24"/>
          <w:szCs w:val="24"/>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A67670" w:rsidRPr="00A67670" w:rsidRDefault="00A67670" w:rsidP="00A67670">
      <w:pPr>
        <w:ind w:firstLine="851"/>
        <w:jc w:val="both"/>
        <w:rPr>
          <w:rFonts w:eastAsia="Times New Roman"/>
          <w:sz w:val="24"/>
          <w:szCs w:val="24"/>
        </w:rPr>
      </w:pPr>
      <w:r w:rsidRPr="00A67670">
        <w:rPr>
          <w:rFonts w:eastAsia="Times New Roman"/>
          <w:sz w:val="24"/>
          <w:szCs w:val="24"/>
        </w:rPr>
        <w:t xml:space="preserve">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w:t>
      </w:r>
      <w:r w:rsidRPr="00A67670">
        <w:rPr>
          <w:rFonts w:eastAsia="Times New Roman"/>
          <w:sz w:val="24"/>
          <w:szCs w:val="24"/>
        </w:rPr>
        <w:lastRenderedPageBreak/>
        <w:t>высказываний. Таким образом, постепенно создается основа для овладения более сложной формой речи — письменной.</w:t>
      </w:r>
    </w:p>
    <w:p w:rsidR="00A67670" w:rsidRPr="00A67670" w:rsidRDefault="00A67670" w:rsidP="00A67670">
      <w:pPr>
        <w:ind w:firstLine="851"/>
        <w:jc w:val="both"/>
        <w:rPr>
          <w:rFonts w:eastAsia="Times New Roman"/>
          <w:sz w:val="24"/>
          <w:szCs w:val="24"/>
        </w:rPr>
      </w:pPr>
      <w:r w:rsidRPr="00A67670">
        <w:rPr>
          <w:rFonts w:eastAsia="Times New Roman"/>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A67670" w:rsidRPr="00A67670" w:rsidRDefault="00A67670" w:rsidP="00A67670">
      <w:pPr>
        <w:ind w:firstLine="851"/>
        <w:jc w:val="both"/>
        <w:rPr>
          <w:rFonts w:eastAsia="Times New Roman"/>
          <w:sz w:val="24"/>
          <w:szCs w:val="24"/>
        </w:rPr>
      </w:pPr>
      <w:r w:rsidRPr="00A67670">
        <w:rPr>
          <w:rFonts w:eastAsia="Times New Roman"/>
          <w:sz w:val="24"/>
          <w:szCs w:val="24"/>
        </w:rP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67670" w:rsidRPr="00A67670" w:rsidRDefault="00A67670" w:rsidP="00A67670">
      <w:pPr>
        <w:ind w:firstLine="851"/>
        <w:jc w:val="both"/>
        <w:rPr>
          <w:rFonts w:eastAsia="Times New Roman"/>
          <w:sz w:val="24"/>
          <w:szCs w:val="24"/>
        </w:rPr>
      </w:pPr>
      <w:r w:rsidRPr="00A67670">
        <w:rPr>
          <w:rFonts w:eastAsia="Times New Roman"/>
          <w:sz w:val="24"/>
          <w:szCs w:val="24"/>
        </w:rPr>
        <w:t>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67670" w:rsidRPr="00A67670" w:rsidRDefault="00A67670" w:rsidP="00A67670">
      <w:pPr>
        <w:ind w:firstLine="851"/>
        <w:jc w:val="both"/>
        <w:rPr>
          <w:rFonts w:eastAsia="Times New Roman"/>
          <w:sz w:val="24"/>
          <w:szCs w:val="24"/>
        </w:rPr>
      </w:pPr>
      <w:r w:rsidRPr="00A67670">
        <w:rPr>
          <w:rFonts w:eastAsia="Times New Roman"/>
          <w:sz w:val="24"/>
          <w:szCs w:val="24"/>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67670" w:rsidRPr="00A67670" w:rsidRDefault="00A67670" w:rsidP="00A67670">
      <w:pPr>
        <w:ind w:firstLine="851"/>
        <w:jc w:val="both"/>
        <w:rPr>
          <w:rFonts w:eastAsia="Times New Roman"/>
          <w:sz w:val="24"/>
          <w:szCs w:val="24"/>
        </w:rPr>
      </w:pPr>
      <w:r w:rsidRPr="00A67670">
        <w:rPr>
          <w:rFonts w:eastAsia="Times New Roman"/>
          <w:sz w:val="24"/>
          <w:szCs w:val="24"/>
        </w:rPr>
        <w:lastRenderedPageBreak/>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A67670" w:rsidRPr="00A67670" w:rsidRDefault="00A67670" w:rsidP="00A67670">
      <w:pPr>
        <w:ind w:firstLine="851"/>
        <w:jc w:val="both"/>
        <w:rPr>
          <w:rFonts w:eastAsia="Times New Roman"/>
          <w:sz w:val="24"/>
          <w:szCs w:val="24"/>
        </w:rPr>
      </w:pPr>
      <w:r w:rsidRPr="00A67670">
        <w:rPr>
          <w:rFonts w:eastAsia="Times New Roman"/>
          <w:sz w:val="24"/>
          <w:szCs w:val="24"/>
        </w:rPr>
        <w:t xml:space="preserve">Особые образовательные потребности обучающихся с легкой умственной отсталостью (интеллектуальными нарушениями). </w:t>
      </w:r>
    </w:p>
    <w:p w:rsidR="00A67670" w:rsidRPr="00A67670" w:rsidRDefault="00A67670" w:rsidP="00A67670">
      <w:pPr>
        <w:ind w:firstLine="851"/>
        <w:jc w:val="both"/>
        <w:rPr>
          <w:rFonts w:eastAsia="Times New Roman"/>
          <w:sz w:val="24"/>
          <w:szCs w:val="24"/>
        </w:rPr>
      </w:pPr>
      <w:r w:rsidRPr="00A67670">
        <w:rPr>
          <w:rFonts w:eastAsia="Times New Roman"/>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67670" w:rsidRPr="00A67670" w:rsidRDefault="00A67670" w:rsidP="00A67670">
      <w:pPr>
        <w:pStyle w:val="a6"/>
        <w:spacing w:before="0" w:beforeAutospacing="0" w:after="0" w:line="276" w:lineRule="auto"/>
        <w:ind w:firstLine="1134"/>
        <w:jc w:val="both"/>
      </w:pPr>
      <w:r w:rsidRPr="00A67670">
        <w:rPr>
          <w:b/>
        </w:rPr>
        <w:t>К особым образовательным потребностям</w:t>
      </w:r>
      <w:r w:rsidRPr="00A67670">
        <w:t>, являющимся общими для всех обучающихся с умственной отсталостью (интеллектуальными нарушениями), относятся:</w:t>
      </w:r>
    </w:p>
    <w:p w:rsidR="00A67670" w:rsidRPr="00A67670" w:rsidRDefault="00A67670" w:rsidP="00A67670">
      <w:pPr>
        <w:pStyle w:val="a6"/>
        <w:spacing w:before="0" w:beforeAutospacing="0" w:after="0" w:line="276" w:lineRule="auto"/>
        <w:ind w:firstLine="1134"/>
        <w:jc w:val="both"/>
      </w:pPr>
      <w:r w:rsidRPr="00A67670">
        <w:t>- раннее получение специальной помощи средствами образования;</w:t>
      </w:r>
    </w:p>
    <w:p w:rsidR="00A67670" w:rsidRPr="00A67670" w:rsidRDefault="00A67670" w:rsidP="00A67670">
      <w:pPr>
        <w:pStyle w:val="a6"/>
        <w:spacing w:before="0" w:beforeAutospacing="0" w:after="0" w:line="276" w:lineRule="auto"/>
        <w:ind w:firstLine="1134"/>
        <w:jc w:val="both"/>
      </w:pPr>
      <w:r w:rsidRPr="00A67670">
        <w:t>-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67670" w:rsidRPr="00A67670" w:rsidRDefault="00A67670" w:rsidP="00A67670">
      <w:pPr>
        <w:pStyle w:val="a6"/>
        <w:spacing w:before="0" w:beforeAutospacing="0" w:after="0" w:line="276" w:lineRule="auto"/>
        <w:ind w:firstLine="1134"/>
        <w:jc w:val="both"/>
      </w:pPr>
      <w:r w:rsidRPr="00A67670">
        <w:t>- научный, практико-ориентированный, действенный характер содержания образования;</w:t>
      </w:r>
    </w:p>
    <w:p w:rsidR="00A67670" w:rsidRPr="00A67670" w:rsidRDefault="00A67670" w:rsidP="00A67670">
      <w:pPr>
        <w:pStyle w:val="a6"/>
        <w:spacing w:before="0" w:beforeAutospacing="0" w:after="0" w:line="276" w:lineRule="auto"/>
        <w:ind w:firstLine="1134"/>
        <w:jc w:val="both"/>
      </w:pPr>
      <w:r w:rsidRPr="00A67670">
        <w:t>- доступность содержания познавательных задач, реализуемых в процессе образования;</w:t>
      </w:r>
    </w:p>
    <w:p w:rsidR="00A67670" w:rsidRPr="00A67670" w:rsidRDefault="00A67670" w:rsidP="00A67670">
      <w:pPr>
        <w:pStyle w:val="a6"/>
        <w:spacing w:before="0" w:beforeAutospacing="0" w:after="0" w:line="276" w:lineRule="auto"/>
        <w:ind w:firstLine="1134"/>
        <w:jc w:val="both"/>
      </w:pPr>
      <w:r w:rsidRPr="00A67670">
        <w:t>- удлинение сроков получения образования;</w:t>
      </w:r>
    </w:p>
    <w:p w:rsidR="00A67670" w:rsidRPr="00A67670" w:rsidRDefault="00A67670" w:rsidP="00A67670">
      <w:pPr>
        <w:pStyle w:val="a6"/>
        <w:spacing w:before="0" w:beforeAutospacing="0" w:after="0" w:line="276" w:lineRule="auto"/>
        <w:ind w:firstLine="1134"/>
        <w:jc w:val="both"/>
      </w:pPr>
      <w:r w:rsidRPr="00A67670">
        <w:t>- систематическая актуализация сформированных у обучающихся знаний и умений;</w:t>
      </w:r>
    </w:p>
    <w:p w:rsidR="00A67670" w:rsidRPr="00A67670" w:rsidRDefault="00A67670" w:rsidP="00A67670">
      <w:pPr>
        <w:pStyle w:val="a6"/>
        <w:spacing w:before="0" w:beforeAutospacing="0" w:after="0" w:line="276" w:lineRule="auto"/>
        <w:ind w:firstLine="1134"/>
        <w:jc w:val="both"/>
      </w:pPr>
      <w:r w:rsidRPr="00A67670">
        <w:t>- специальное обучение их «переносу» с учетом изменяющихся условий учебных, познавательных, трудовых и других ситуаций;</w:t>
      </w:r>
    </w:p>
    <w:p w:rsidR="00A67670" w:rsidRPr="00A67670" w:rsidRDefault="00A67670" w:rsidP="00A67670">
      <w:pPr>
        <w:pStyle w:val="a6"/>
        <w:spacing w:before="0" w:beforeAutospacing="0" w:after="0" w:line="276" w:lineRule="auto"/>
        <w:ind w:firstLine="1134"/>
        <w:jc w:val="both"/>
      </w:pPr>
      <w:r w:rsidRPr="00A67670">
        <w:t>- 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A67670" w:rsidRPr="00A67670" w:rsidRDefault="00A67670" w:rsidP="00A67670">
      <w:pPr>
        <w:pStyle w:val="a6"/>
        <w:spacing w:before="0" w:beforeAutospacing="0" w:after="0" w:line="276" w:lineRule="auto"/>
        <w:ind w:firstLine="1134"/>
        <w:jc w:val="both"/>
      </w:pPr>
      <w:r w:rsidRPr="00A67670">
        <w:lastRenderedPageBreak/>
        <w:t>-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67670" w:rsidRPr="00A67670" w:rsidRDefault="00A67670" w:rsidP="00A67670">
      <w:pPr>
        <w:pStyle w:val="a6"/>
        <w:spacing w:before="0" w:beforeAutospacing="0" w:after="0" w:line="276" w:lineRule="auto"/>
        <w:ind w:firstLine="1134"/>
        <w:jc w:val="both"/>
      </w:pPr>
      <w:r w:rsidRPr="00A67670">
        <w:t>- 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A67670" w:rsidRPr="00A67670" w:rsidRDefault="00A67670" w:rsidP="00A67670">
      <w:pPr>
        <w:pStyle w:val="a6"/>
        <w:spacing w:before="0" w:beforeAutospacing="0" w:after="0" w:line="276" w:lineRule="auto"/>
        <w:ind w:firstLine="1134"/>
        <w:jc w:val="both"/>
      </w:pPr>
      <w:r w:rsidRPr="00A67670">
        <w:t>- стимуляция познавательной активности, формирование позитивного отношения к окружающему миру.</w:t>
      </w:r>
    </w:p>
    <w:p w:rsidR="00A67670" w:rsidRPr="00A67670" w:rsidRDefault="00A67670" w:rsidP="00A67670">
      <w:pPr>
        <w:pStyle w:val="a6"/>
        <w:spacing w:before="0" w:beforeAutospacing="0" w:after="0" w:line="276" w:lineRule="auto"/>
        <w:ind w:firstLine="1134"/>
        <w:jc w:val="both"/>
      </w:pPr>
      <w:r w:rsidRPr="00A67670">
        <w:rPr>
          <w:b/>
        </w:rPr>
        <w:t>К особым образовательным потребностям, характерным для обучающихся с легкой степенью умственной отсталости (интеллектуальными нарушениями),</w:t>
      </w:r>
      <w:r w:rsidRPr="00A67670">
        <w:t xml:space="preserve"> относятся:</w:t>
      </w:r>
    </w:p>
    <w:p w:rsidR="00A67670" w:rsidRPr="00A67670" w:rsidRDefault="00A67670" w:rsidP="00A67670">
      <w:pPr>
        <w:pStyle w:val="a6"/>
        <w:spacing w:before="0" w:beforeAutospacing="0" w:after="0" w:line="276" w:lineRule="auto"/>
        <w:ind w:firstLine="1134"/>
        <w:jc w:val="both"/>
      </w:pPr>
      <w:r w:rsidRPr="00A67670">
        <w:t>- выделение пропедевтического периода в образовании, обеспечивающего преемственность между дошкольным и школьным этапами;</w:t>
      </w:r>
    </w:p>
    <w:p w:rsidR="00A67670" w:rsidRPr="00A67670" w:rsidRDefault="00A67670" w:rsidP="00A67670">
      <w:pPr>
        <w:pStyle w:val="a6"/>
        <w:spacing w:before="0" w:beforeAutospacing="0" w:after="0" w:line="276" w:lineRule="auto"/>
        <w:ind w:firstLine="1134"/>
        <w:jc w:val="both"/>
      </w:pPr>
      <w:r w:rsidRPr="00A67670">
        <w:t>- введение учебных предметов, способствующих формированию представлений о природных и социальных компонентах окружающего мира;</w:t>
      </w:r>
    </w:p>
    <w:p w:rsidR="00A67670" w:rsidRPr="00A67670" w:rsidRDefault="00A67670" w:rsidP="00A67670">
      <w:pPr>
        <w:pStyle w:val="a6"/>
        <w:spacing w:before="0" w:beforeAutospacing="0" w:after="0" w:line="276" w:lineRule="auto"/>
        <w:ind w:firstLine="1134"/>
        <w:jc w:val="both"/>
      </w:pPr>
      <w:r w:rsidRPr="00A67670">
        <w:t>-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A67670" w:rsidRPr="00A67670" w:rsidRDefault="00A67670" w:rsidP="00A67670">
      <w:pPr>
        <w:pStyle w:val="a6"/>
        <w:spacing w:before="0" w:beforeAutospacing="0" w:after="0" w:line="276" w:lineRule="auto"/>
        <w:ind w:firstLine="1134"/>
        <w:jc w:val="both"/>
      </w:pPr>
      <w:r w:rsidRPr="00A67670">
        <w:t>- возможность обучения по программам профессиональной подготовки квалифицированных рабочих, служащих;</w:t>
      </w:r>
    </w:p>
    <w:p w:rsidR="00A67670" w:rsidRPr="00A67670" w:rsidRDefault="00A67670" w:rsidP="00A67670">
      <w:pPr>
        <w:pStyle w:val="a6"/>
        <w:spacing w:before="0" w:beforeAutospacing="0" w:after="0" w:line="276" w:lineRule="auto"/>
        <w:ind w:firstLine="1134"/>
        <w:jc w:val="both"/>
      </w:pPr>
      <w:r w:rsidRPr="00A67670">
        <w:t>- психологическое сопровождение, оптимизирующее взаимодействие обучающегося с педагогами и другими обучающимися;</w:t>
      </w:r>
    </w:p>
    <w:p w:rsidR="00A67670" w:rsidRPr="00A67670" w:rsidRDefault="00A67670" w:rsidP="00A67670">
      <w:pPr>
        <w:pStyle w:val="a6"/>
        <w:spacing w:before="0" w:beforeAutospacing="0" w:after="0" w:line="276" w:lineRule="auto"/>
        <w:ind w:firstLine="1134"/>
        <w:jc w:val="both"/>
      </w:pPr>
      <w:r w:rsidRPr="00A67670">
        <w:t>- психологическое сопровождение, направленное на установление взаимодействия семьи и организации;</w:t>
      </w:r>
    </w:p>
    <w:p w:rsidR="00A67670" w:rsidRPr="00A67670" w:rsidRDefault="00A67670" w:rsidP="00A67670">
      <w:pPr>
        <w:pStyle w:val="a6"/>
        <w:spacing w:before="0" w:beforeAutospacing="0" w:after="0" w:line="276" w:lineRule="auto"/>
        <w:ind w:firstLine="1134"/>
        <w:jc w:val="both"/>
      </w:pPr>
      <w:r w:rsidRPr="00A67670">
        <w:t>- постепенное расширение образовательного пространства, выходящего за пределы организации.</w:t>
      </w:r>
    </w:p>
    <w:p w:rsidR="00A67670" w:rsidRPr="00A67670" w:rsidRDefault="00A67670" w:rsidP="00A67670">
      <w:pPr>
        <w:rPr>
          <w:color w:val="000000" w:themeColor="text1"/>
          <w:sz w:val="24"/>
          <w:szCs w:val="24"/>
        </w:rPr>
      </w:pPr>
    </w:p>
    <w:p w:rsidR="00A67670" w:rsidRDefault="00A67670">
      <w:pPr>
        <w:spacing w:line="317" w:lineRule="exact"/>
        <w:rPr>
          <w:rFonts w:eastAsia="Times New Roman"/>
          <w:color w:val="000000" w:themeColor="text1"/>
          <w:sz w:val="24"/>
          <w:szCs w:val="24"/>
        </w:rPr>
      </w:pPr>
    </w:p>
    <w:p w:rsidR="00A67670" w:rsidRPr="008C4E55" w:rsidRDefault="00A67670">
      <w:pPr>
        <w:spacing w:line="317" w:lineRule="exact"/>
        <w:rPr>
          <w:color w:val="000000" w:themeColor="text1"/>
          <w:sz w:val="24"/>
          <w:szCs w:val="24"/>
        </w:rPr>
      </w:pPr>
    </w:p>
    <w:p w:rsidR="00733E5A" w:rsidRDefault="00553760">
      <w:pPr>
        <w:ind w:left="2480"/>
        <w:rPr>
          <w:rFonts w:eastAsia="Times New Roman"/>
          <w:b/>
          <w:bCs/>
          <w:i/>
          <w:iCs/>
          <w:color w:val="000000" w:themeColor="text1"/>
          <w:sz w:val="24"/>
          <w:szCs w:val="24"/>
        </w:rPr>
      </w:pPr>
      <w:r w:rsidRPr="008C4E55">
        <w:rPr>
          <w:rFonts w:eastAsia="Times New Roman"/>
          <w:b/>
          <w:bCs/>
          <w:i/>
          <w:iCs/>
          <w:color w:val="000000" w:themeColor="text1"/>
          <w:sz w:val="24"/>
          <w:szCs w:val="24"/>
        </w:rPr>
        <w:t>2</w:t>
      </w:r>
      <w:r w:rsidR="00511296">
        <w:rPr>
          <w:rFonts w:eastAsia="Times New Roman"/>
          <w:b/>
          <w:bCs/>
          <w:i/>
          <w:iCs/>
          <w:color w:val="000000" w:themeColor="text1"/>
          <w:sz w:val="24"/>
          <w:szCs w:val="24"/>
        </w:rPr>
        <w:t>.</w:t>
      </w:r>
      <w:r w:rsidRPr="008C4E55">
        <w:rPr>
          <w:rFonts w:eastAsia="Times New Roman"/>
          <w:b/>
          <w:bCs/>
          <w:i/>
          <w:iCs/>
          <w:color w:val="000000" w:themeColor="text1"/>
          <w:sz w:val="24"/>
          <w:szCs w:val="24"/>
        </w:rPr>
        <w:t xml:space="preserve"> Общая характеристика учебного предмета, курса</w:t>
      </w:r>
    </w:p>
    <w:p w:rsidR="00A67670" w:rsidRDefault="00A67670" w:rsidP="00A67670">
      <w:pPr>
        <w:spacing w:before="100" w:beforeAutospacing="1" w:after="100" w:afterAutospacing="1"/>
        <w:ind w:firstLine="720"/>
        <w:rPr>
          <w:rFonts w:eastAsia="Times New Roman"/>
          <w:sz w:val="24"/>
          <w:szCs w:val="24"/>
        </w:rPr>
      </w:pPr>
      <w:r>
        <w:rPr>
          <w:rFonts w:eastAsia="Times New Roman"/>
          <w:sz w:val="24"/>
          <w:szCs w:val="24"/>
        </w:rPr>
        <w:t>Предмкт</w:t>
      </w:r>
      <w:r w:rsidRPr="00E20C21">
        <w:rPr>
          <w:rFonts w:eastAsia="Times New Roman"/>
          <w:sz w:val="24"/>
          <w:szCs w:val="24"/>
        </w:rPr>
        <w:t xml:space="preserve">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A67670" w:rsidRPr="00E20C21" w:rsidRDefault="00A67670" w:rsidP="00A67670">
      <w:pPr>
        <w:spacing w:before="100" w:beforeAutospacing="1" w:after="100" w:afterAutospacing="1"/>
        <w:ind w:firstLine="720"/>
        <w:rPr>
          <w:rFonts w:eastAsia="Times New Roman"/>
          <w:sz w:val="24"/>
          <w:szCs w:val="24"/>
        </w:rPr>
      </w:pPr>
      <w:r w:rsidRPr="00E20C21">
        <w:rPr>
          <w:rFonts w:eastAsia="Times New Roman"/>
          <w:sz w:val="24"/>
          <w:szCs w:val="24"/>
        </w:rPr>
        <w:t xml:space="preserve">Основная </w:t>
      </w:r>
      <w:r w:rsidRPr="00A67670">
        <w:rPr>
          <w:rFonts w:eastAsia="Times New Roman"/>
          <w:b/>
          <w:sz w:val="24"/>
          <w:szCs w:val="24"/>
        </w:rPr>
        <w:t>цель</w:t>
      </w:r>
      <w:r w:rsidRPr="00E20C21">
        <w:rPr>
          <w:rFonts w:eastAsia="Times New Roman"/>
          <w:sz w:val="24"/>
          <w:szCs w:val="24"/>
        </w:rPr>
        <w:t xml:space="preserve">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A67670" w:rsidRDefault="00A67670" w:rsidP="00A67670">
      <w:pPr>
        <w:ind w:firstLine="720"/>
        <w:rPr>
          <w:rFonts w:eastAsia="Times New Roman"/>
          <w:sz w:val="24"/>
          <w:szCs w:val="24"/>
        </w:rPr>
      </w:pPr>
      <w:r w:rsidRPr="000A5AC3">
        <w:rPr>
          <w:rFonts w:eastAsia="Times New Roman"/>
          <w:sz w:val="24"/>
          <w:szCs w:val="24"/>
        </w:rPr>
        <w:lastRenderedPageBreak/>
        <w:t>Основные задачи</w:t>
      </w:r>
      <w:r>
        <w:rPr>
          <w:rFonts w:eastAsia="Times New Roman"/>
          <w:sz w:val="24"/>
          <w:szCs w:val="24"/>
        </w:rPr>
        <w:t xml:space="preserve">: </w:t>
      </w:r>
    </w:p>
    <w:p w:rsidR="00A67670" w:rsidRDefault="00A67670" w:rsidP="00A67670">
      <w:pPr>
        <w:ind w:firstLine="720"/>
        <w:rPr>
          <w:rFonts w:eastAsia="Times New Roman"/>
          <w:sz w:val="24"/>
          <w:szCs w:val="24"/>
        </w:rPr>
      </w:pPr>
      <w:r>
        <w:rPr>
          <w:rFonts w:eastAsia="Times New Roman"/>
          <w:sz w:val="24"/>
          <w:szCs w:val="24"/>
        </w:rPr>
        <w:t>ф</w:t>
      </w:r>
      <w:r w:rsidRPr="000A5AC3">
        <w:rPr>
          <w:rFonts w:eastAsia="Times New Roman"/>
          <w:sz w:val="24"/>
          <w:szCs w:val="24"/>
        </w:rPr>
        <w:t>ормирование представлений об окружающем мире: живой и неживой природе, человеке, месте человека в природе, взаимосвязях ч</w:t>
      </w:r>
      <w:r>
        <w:rPr>
          <w:rFonts w:eastAsia="Times New Roman"/>
          <w:sz w:val="24"/>
          <w:szCs w:val="24"/>
        </w:rPr>
        <w:t>еловека и общества с природой;</w:t>
      </w:r>
    </w:p>
    <w:p w:rsidR="00E9701E" w:rsidRPr="008C4E55" w:rsidRDefault="00A67670" w:rsidP="00410CDE">
      <w:pPr>
        <w:ind w:firstLine="720"/>
        <w:rPr>
          <w:color w:val="000000" w:themeColor="text1"/>
          <w:sz w:val="24"/>
          <w:szCs w:val="24"/>
        </w:rPr>
        <w:sectPr w:rsidR="00E9701E" w:rsidRPr="008C4E55">
          <w:pgSz w:w="11900" w:h="16838"/>
          <w:pgMar w:top="702" w:right="846" w:bottom="1137" w:left="1440" w:header="0" w:footer="0" w:gutter="0"/>
          <w:cols w:space="720" w:equalWidth="0">
            <w:col w:w="9620"/>
          </w:cols>
        </w:sectPr>
      </w:pPr>
      <w:r>
        <w:rPr>
          <w:rFonts w:eastAsia="Times New Roman"/>
          <w:sz w:val="24"/>
          <w:szCs w:val="24"/>
        </w:rPr>
        <w:t>р</w:t>
      </w:r>
      <w:r w:rsidRPr="000A5AC3">
        <w:rPr>
          <w:rFonts w:eastAsia="Times New Roman"/>
          <w:sz w:val="24"/>
          <w:szCs w:val="24"/>
        </w:rPr>
        <w:t>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733E5A" w:rsidRDefault="00553760" w:rsidP="00410CDE">
      <w:pPr>
        <w:jc w:val="center"/>
        <w:rPr>
          <w:rFonts w:eastAsia="Times New Roman"/>
          <w:b/>
          <w:bCs/>
          <w:i/>
          <w:iCs/>
          <w:color w:val="000000" w:themeColor="text1"/>
          <w:sz w:val="24"/>
          <w:szCs w:val="24"/>
        </w:rPr>
      </w:pPr>
      <w:r w:rsidRPr="008C4E55">
        <w:rPr>
          <w:rFonts w:eastAsia="Times New Roman"/>
          <w:b/>
          <w:bCs/>
          <w:i/>
          <w:iCs/>
          <w:color w:val="000000" w:themeColor="text1"/>
          <w:sz w:val="24"/>
          <w:szCs w:val="24"/>
        </w:rPr>
        <w:lastRenderedPageBreak/>
        <w:t>3</w:t>
      </w:r>
      <w:r w:rsidR="00511296">
        <w:rPr>
          <w:rFonts w:eastAsia="Times New Roman"/>
          <w:b/>
          <w:bCs/>
          <w:i/>
          <w:iCs/>
          <w:color w:val="000000" w:themeColor="text1"/>
          <w:sz w:val="24"/>
          <w:szCs w:val="24"/>
        </w:rPr>
        <w:t>.</w:t>
      </w:r>
      <w:r w:rsidRPr="008C4E55">
        <w:rPr>
          <w:rFonts w:eastAsia="Times New Roman"/>
          <w:b/>
          <w:bCs/>
          <w:i/>
          <w:iCs/>
          <w:color w:val="000000" w:themeColor="text1"/>
          <w:sz w:val="24"/>
          <w:szCs w:val="24"/>
        </w:rPr>
        <w:t xml:space="preserve"> Описание места учебного предмета в учебном плане ОУ</w:t>
      </w:r>
    </w:p>
    <w:p w:rsidR="00410CDE" w:rsidRPr="008C4E55" w:rsidRDefault="00410CDE" w:rsidP="00410CDE">
      <w:pPr>
        <w:jc w:val="center"/>
        <w:rPr>
          <w:color w:val="000000" w:themeColor="text1"/>
          <w:sz w:val="24"/>
          <w:szCs w:val="24"/>
        </w:rPr>
      </w:pPr>
    </w:p>
    <w:p w:rsidR="00733E5A" w:rsidRPr="008C4E55" w:rsidRDefault="00733E5A">
      <w:pPr>
        <w:spacing w:line="7" w:lineRule="exact"/>
        <w:rPr>
          <w:color w:val="000000" w:themeColor="text1"/>
          <w:sz w:val="24"/>
          <w:szCs w:val="24"/>
        </w:rPr>
      </w:pPr>
    </w:p>
    <w:p w:rsidR="00733E5A" w:rsidRPr="008C4E55" w:rsidRDefault="00553760">
      <w:pPr>
        <w:spacing w:line="236" w:lineRule="auto"/>
        <w:ind w:left="260" w:firstLine="708"/>
        <w:jc w:val="both"/>
        <w:rPr>
          <w:color w:val="000000" w:themeColor="text1"/>
          <w:sz w:val="24"/>
          <w:szCs w:val="24"/>
        </w:rPr>
      </w:pPr>
      <w:r w:rsidRPr="008C4E55">
        <w:rPr>
          <w:rFonts w:eastAsia="Times New Roman"/>
          <w:color w:val="000000" w:themeColor="text1"/>
          <w:sz w:val="24"/>
          <w:szCs w:val="24"/>
        </w:rPr>
        <w:t>Согласно учебному плану всего на изучение учебного предмета «Мир природы и человека» во 2 классе начальной школы отводится 68 часов</w:t>
      </w:r>
      <w:r w:rsidR="00DD1CB7" w:rsidRPr="008C4E55">
        <w:rPr>
          <w:rFonts w:eastAsia="Times New Roman"/>
          <w:color w:val="000000" w:themeColor="text1"/>
          <w:sz w:val="24"/>
          <w:szCs w:val="24"/>
        </w:rPr>
        <w:t>,</w:t>
      </w:r>
      <w:r w:rsidRPr="008C4E55">
        <w:rPr>
          <w:rFonts w:eastAsia="Times New Roman"/>
          <w:color w:val="000000" w:themeColor="text1"/>
          <w:sz w:val="24"/>
          <w:szCs w:val="24"/>
        </w:rPr>
        <w:t xml:space="preserve"> в неделю 2, (34 рабочие недели) .</w:t>
      </w:r>
    </w:p>
    <w:p w:rsidR="00733E5A" w:rsidRPr="008C4E55" w:rsidRDefault="00733E5A">
      <w:pPr>
        <w:rPr>
          <w:color w:val="000000" w:themeColor="text1"/>
          <w:sz w:val="24"/>
          <w:szCs w:val="24"/>
        </w:rPr>
        <w:sectPr w:rsidR="00733E5A" w:rsidRPr="008C4E55">
          <w:pgSz w:w="11900" w:h="16838"/>
          <w:pgMar w:top="702" w:right="846" w:bottom="1440" w:left="1440" w:header="0" w:footer="0" w:gutter="0"/>
          <w:cols w:space="720" w:equalWidth="0">
            <w:col w:w="9620"/>
          </w:cols>
        </w:sectPr>
      </w:pPr>
    </w:p>
    <w:p w:rsidR="00733E5A" w:rsidRPr="008C4E55" w:rsidRDefault="00733E5A" w:rsidP="00C65F19">
      <w:pPr>
        <w:ind w:right="-259"/>
        <w:rPr>
          <w:color w:val="000000" w:themeColor="text1"/>
          <w:sz w:val="24"/>
          <w:szCs w:val="24"/>
        </w:rPr>
      </w:pPr>
    </w:p>
    <w:p w:rsidR="00733E5A" w:rsidRDefault="00553760">
      <w:pPr>
        <w:ind w:left="1560"/>
        <w:jc w:val="center"/>
        <w:rPr>
          <w:rFonts w:eastAsia="Times New Roman"/>
          <w:b/>
          <w:bCs/>
          <w:i/>
          <w:iCs/>
          <w:color w:val="000000" w:themeColor="text1"/>
          <w:sz w:val="24"/>
          <w:szCs w:val="24"/>
        </w:rPr>
      </w:pPr>
      <w:r w:rsidRPr="008C4E55">
        <w:rPr>
          <w:rFonts w:eastAsia="Times New Roman"/>
          <w:b/>
          <w:bCs/>
          <w:i/>
          <w:iCs/>
          <w:color w:val="000000" w:themeColor="text1"/>
          <w:sz w:val="24"/>
          <w:szCs w:val="24"/>
        </w:rPr>
        <w:t>4</w:t>
      </w:r>
      <w:r w:rsidR="00DD66F6">
        <w:rPr>
          <w:rFonts w:eastAsia="Times New Roman"/>
          <w:b/>
          <w:bCs/>
          <w:i/>
          <w:iCs/>
          <w:color w:val="000000" w:themeColor="text1"/>
          <w:sz w:val="24"/>
          <w:szCs w:val="24"/>
        </w:rPr>
        <w:t>.</w:t>
      </w:r>
      <w:r w:rsidRPr="008C4E55">
        <w:rPr>
          <w:rFonts w:eastAsia="Times New Roman"/>
          <w:b/>
          <w:bCs/>
          <w:i/>
          <w:iCs/>
          <w:color w:val="000000" w:themeColor="text1"/>
          <w:sz w:val="24"/>
          <w:szCs w:val="24"/>
        </w:rPr>
        <w:t xml:space="preserve"> Личностные и предметные результаты</w:t>
      </w:r>
      <w:r w:rsidR="00A67670">
        <w:rPr>
          <w:rFonts w:eastAsia="Times New Roman"/>
          <w:b/>
          <w:bCs/>
          <w:i/>
          <w:iCs/>
          <w:color w:val="000000" w:themeColor="text1"/>
          <w:sz w:val="24"/>
          <w:szCs w:val="24"/>
        </w:rPr>
        <w:t>, базовые учебные действия</w:t>
      </w:r>
    </w:p>
    <w:p w:rsidR="00C57902" w:rsidRDefault="00C57902">
      <w:pPr>
        <w:ind w:left="1560"/>
        <w:jc w:val="center"/>
        <w:rPr>
          <w:rFonts w:eastAsia="Times New Roman"/>
          <w:b/>
          <w:bCs/>
          <w:i/>
          <w:iCs/>
          <w:color w:val="000000" w:themeColor="text1"/>
          <w:sz w:val="24"/>
          <w:szCs w:val="24"/>
        </w:rPr>
      </w:pPr>
    </w:p>
    <w:p w:rsidR="00A67670" w:rsidRDefault="00A67670" w:rsidP="00A67670">
      <w:pPr>
        <w:spacing w:line="276" w:lineRule="auto"/>
        <w:ind w:firstLine="1134"/>
        <w:jc w:val="both"/>
        <w:rPr>
          <w:rFonts w:eastAsia="Times New Roman"/>
        </w:rPr>
      </w:pPr>
      <w:r w:rsidRPr="002A1466">
        <w:rPr>
          <w:rFonts w:eastAsia="Times New Roman"/>
        </w:rPr>
        <w:t>Личностные результаты включают овладение обучающимися жизненными и социальными компетенциями, необходимыми для решения практико</w:t>
      </w:r>
      <w:r w:rsidR="00761800">
        <w:rPr>
          <w:rFonts w:eastAsia="Times New Roman"/>
        </w:rPr>
        <w:t>-</w:t>
      </w:r>
      <w:r w:rsidRPr="002A1466">
        <w:rPr>
          <w:rFonts w:eastAsia="Times New Roman"/>
        </w:rPr>
        <w:t xml:space="preserve">ориентированных задач и обеспечивающими становление социальных отношений </w:t>
      </w:r>
      <w:r>
        <w:rPr>
          <w:rFonts w:eastAsia="Times New Roman"/>
        </w:rPr>
        <w:t>обучающихся в различных средах.</w:t>
      </w:r>
    </w:p>
    <w:p w:rsidR="00A67670" w:rsidRDefault="00A67670" w:rsidP="00A67670">
      <w:pPr>
        <w:spacing w:line="276" w:lineRule="auto"/>
        <w:ind w:firstLine="1134"/>
        <w:jc w:val="both"/>
        <w:rPr>
          <w:rFonts w:eastAsia="Times New Roman"/>
        </w:rPr>
      </w:pPr>
      <w:r w:rsidRPr="002A1466">
        <w:rPr>
          <w:rFonts w:eastAsia="Times New Roman"/>
        </w:rPr>
        <w:t xml:space="preserve">Личностные результаты освоения АООП должны отражать: </w:t>
      </w:r>
    </w:p>
    <w:p w:rsidR="00A67670" w:rsidRDefault="00A67670" w:rsidP="00A67670">
      <w:pPr>
        <w:spacing w:line="276" w:lineRule="auto"/>
        <w:ind w:firstLine="1134"/>
        <w:jc w:val="both"/>
        <w:rPr>
          <w:rFonts w:eastAsia="Times New Roman"/>
        </w:rPr>
      </w:pPr>
      <w:r w:rsidRPr="002A1466">
        <w:rPr>
          <w:rFonts w:eastAsia="Times New Roman"/>
        </w:rPr>
        <w:t xml:space="preserve">1) осознание себя как гражданина России; формирование чувства гордости за свою Родину; </w:t>
      </w:r>
    </w:p>
    <w:p w:rsidR="00A67670" w:rsidRDefault="00A67670" w:rsidP="00A67670">
      <w:pPr>
        <w:spacing w:line="276" w:lineRule="auto"/>
        <w:ind w:firstLine="1134"/>
        <w:jc w:val="both"/>
        <w:rPr>
          <w:rFonts w:eastAsia="Times New Roman"/>
        </w:rPr>
      </w:pPr>
      <w:r w:rsidRPr="002A1466">
        <w:rPr>
          <w:rFonts w:eastAsia="Times New Roman"/>
        </w:rPr>
        <w:t xml:space="preserve">2) формирование уважительного отношения к иному мнению, истории и культуре других народов; </w:t>
      </w:r>
    </w:p>
    <w:p w:rsidR="00A67670" w:rsidRDefault="00A67670" w:rsidP="00A67670">
      <w:pPr>
        <w:spacing w:line="276" w:lineRule="auto"/>
        <w:ind w:firstLine="1134"/>
        <w:jc w:val="both"/>
        <w:rPr>
          <w:rFonts w:eastAsia="Times New Roman"/>
        </w:rPr>
      </w:pPr>
      <w:r w:rsidRPr="002A1466">
        <w:rPr>
          <w:rFonts w:eastAsia="Times New Roman"/>
        </w:rPr>
        <w:t xml:space="preserve">3) развитие адекватных представлений о собственных возможностях, о насущно необходимом жизнеобеспечении; </w:t>
      </w:r>
    </w:p>
    <w:p w:rsidR="00A67670" w:rsidRDefault="00A67670" w:rsidP="00A67670">
      <w:pPr>
        <w:spacing w:line="276" w:lineRule="auto"/>
        <w:ind w:firstLine="1134"/>
        <w:jc w:val="both"/>
        <w:rPr>
          <w:rFonts w:eastAsia="Times New Roman"/>
        </w:rPr>
      </w:pPr>
      <w:r w:rsidRPr="002A1466">
        <w:rPr>
          <w:rFonts w:eastAsia="Times New Roman"/>
        </w:rPr>
        <w:t xml:space="preserve">4) овладение начальными навыками адаптации в динамично изменяющемся и развивающемся мире; </w:t>
      </w:r>
    </w:p>
    <w:p w:rsidR="00A67670" w:rsidRDefault="00A67670" w:rsidP="00A67670">
      <w:pPr>
        <w:spacing w:line="276" w:lineRule="auto"/>
        <w:ind w:firstLine="1134"/>
        <w:jc w:val="both"/>
        <w:rPr>
          <w:rFonts w:eastAsia="Times New Roman"/>
        </w:rPr>
      </w:pPr>
      <w:r w:rsidRPr="002A1466">
        <w:rPr>
          <w:rFonts w:eastAsia="Times New Roman"/>
        </w:rPr>
        <w:t xml:space="preserve">5) овладение социально-бытовыми умениями, используемыми в повседневной жизни; </w:t>
      </w:r>
    </w:p>
    <w:p w:rsidR="00A67670" w:rsidRDefault="00A67670" w:rsidP="00A67670">
      <w:pPr>
        <w:spacing w:line="276" w:lineRule="auto"/>
        <w:ind w:firstLine="1134"/>
        <w:jc w:val="both"/>
        <w:rPr>
          <w:rFonts w:eastAsia="Times New Roman"/>
        </w:rPr>
      </w:pPr>
      <w:r w:rsidRPr="002A1466">
        <w:rPr>
          <w:rFonts w:eastAsia="Times New Roman"/>
        </w:rPr>
        <w:t xml:space="preserve">6) владение навыками коммуникации и принятыми нормами социального взаимодействия; </w:t>
      </w:r>
    </w:p>
    <w:p w:rsidR="00A67670" w:rsidRDefault="00A67670" w:rsidP="00A67670">
      <w:pPr>
        <w:spacing w:line="276" w:lineRule="auto"/>
        <w:ind w:firstLine="1134"/>
        <w:jc w:val="both"/>
        <w:rPr>
          <w:rFonts w:eastAsia="Times New Roman"/>
        </w:rPr>
      </w:pPr>
      <w:r w:rsidRPr="002A1466">
        <w:rPr>
          <w:rFonts w:eastAsia="Times New Roman"/>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A67670" w:rsidRDefault="00A67670" w:rsidP="00A67670">
      <w:pPr>
        <w:spacing w:line="276" w:lineRule="auto"/>
        <w:ind w:firstLine="1134"/>
        <w:jc w:val="both"/>
        <w:rPr>
          <w:rFonts w:eastAsia="Times New Roman"/>
        </w:rPr>
      </w:pPr>
      <w:r w:rsidRPr="002A1466">
        <w:rPr>
          <w:rFonts w:eastAsia="Times New Roman"/>
        </w:rPr>
        <w:t xml:space="preserve">8) принятие и освоение социальной роли обучающегося, формирование и развитие социально значимых мотивов учебной деятельности; </w:t>
      </w:r>
    </w:p>
    <w:p w:rsidR="00A67670" w:rsidRDefault="00A67670" w:rsidP="00A67670">
      <w:pPr>
        <w:spacing w:line="276" w:lineRule="auto"/>
        <w:ind w:firstLine="1134"/>
        <w:jc w:val="both"/>
        <w:rPr>
          <w:rFonts w:eastAsia="Times New Roman"/>
        </w:rPr>
      </w:pPr>
      <w:r w:rsidRPr="002A1466">
        <w:rPr>
          <w:rFonts w:eastAsia="Times New Roman"/>
        </w:rPr>
        <w:t xml:space="preserve">9) развитие навыков сотрудничества с взрослыми и сверстниками в разных социальных ситуациях; </w:t>
      </w:r>
    </w:p>
    <w:p w:rsidR="00A67670" w:rsidRDefault="00A67670" w:rsidP="00A67670">
      <w:pPr>
        <w:spacing w:line="276" w:lineRule="auto"/>
        <w:ind w:firstLine="1134"/>
        <w:jc w:val="both"/>
        <w:rPr>
          <w:rFonts w:eastAsia="Times New Roman"/>
        </w:rPr>
      </w:pPr>
      <w:r w:rsidRPr="002A1466">
        <w:rPr>
          <w:rFonts w:eastAsia="Times New Roman"/>
        </w:rPr>
        <w:t xml:space="preserve">10) формирование эстетических потребностей, ценностей и чувств; </w:t>
      </w:r>
    </w:p>
    <w:p w:rsidR="00A67670" w:rsidRDefault="00A67670" w:rsidP="00A67670">
      <w:pPr>
        <w:spacing w:line="276" w:lineRule="auto"/>
        <w:ind w:firstLine="1134"/>
        <w:jc w:val="both"/>
        <w:rPr>
          <w:rFonts w:eastAsia="Times New Roman"/>
        </w:rPr>
      </w:pPr>
      <w:r w:rsidRPr="002A1466">
        <w:rPr>
          <w:rFonts w:eastAsia="Times New Roman"/>
        </w:rPr>
        <w:t xml:space="preserve">11) развитие этических чувств, доброжелательности и эмоционально-нравственной отзывчивости, понимания и сопереживания чувствам других людей; </w:t>
      </w:r>
    </w:p>
    <w:p w:rsidR="00A67670" w:rsidRDefault="00A67670" w:rsidP="00A67670">
      <w:pPr>
        <w:spacing w:line="276" w:lineRule="auto"/>
        <w:ind w:firstLine="1134"/>
        <w:jc w:val="both"/>
        <w:rPr>
          <w:rFonts w:eastAsia="Times New Roman"/>
        </w:rPr>
      </w:pPr>
      <w:r w:rsidRPr="002A1466">
        <w:rPr>
          <w:rFonts w:eastAsia="Times New Roman"/>
        </w:rPr>
        <w:t xml:space="preserve">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67670" w:rsidRDefault="00A67670" w:rsidP="00A67670">
      <w:pPr>
        <w:spacing w:line="276" w:lineRule="auto"/>
        <w:ind w:firstLine="1134"/>
        <w:jc w:val="both"/>
        <w:rPr>
          <w:rFonts w:eastAsia="Times New Roman"/>
        </w:rPr>
      </w:pPr>
      <w:r w:rsidRPr="002A1466">
        <w:rPr>
          <w:rFonts w:eastAsia="Times New Roman"/>
        </w:rPr>
        <w:t>13) формирование готовности к самостоятельной жизни.</w:t>
      </w:r>
    </w:p>
    <w:p w:rsidR="00A67670" w:rsidRDefault="00A67670" w:rsidP="00A67670">
      <w:pPr>
        <w:spacing w:line="276" w:lineRule="auto"/>
        <w:ind w:firstLine="1134"/>
        <w:jc w:val="both"/>
        <w:rPr>
          <w:rFonts w:eastAsia="Times New Roman"/>
        </w:rPr>
      </w:pPr>
    </w:p>
    <w:p w:rsidR="00A67670" w:rsidRPr="00C31CAC" w:rsidRDefault="00A67670" w:rsidP="00A67670">
      <w:pPr>
        <w:spacing w:line="276" w:lineRule="auto"/>
        <w:ind w:firstLine="1134"/>
        <w:jc w:val="both"/>
        <w:rPr>
          <w:rFonts w:eastAsia="Times New Roman"/>
        </w:rPr>
      </w:pPr>
      <w:r w:rsidRPr="00C31CAC">
        <w:rPr>
          <w:rFonts w:eastAsia="Times New Roman"/>
        </w:rPr>
        <w:t xml:space="preserve">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w:t>
      </w:r>
    </w:p>
    <w:p w:rsidR="00A67670" w:rsidRDefault="00A67670" w:rsidP="00A67670">
      <w:pPr>
        <w:spacing w:line="276" w:lineRule="auto"/>
        <w:ind w:firstLine="1134"/>
        <w:jc w:val="both"/>
        <w:rPr>
          <w:rFonts w:eastAsia="Times New Roman"/>
        </w:rPr>
      </w:pPr>
      <w:r w:rsidRPr="00C31CAC">
        <w:rPr>
          <w:rFonts w:eastAsia="Times New Roman"/>
        </w:rPr>
        <w:t>Предметные результаты освоения АООП с учетом специ</w:t>
      </w:r>
      <w:r>
        <w:rPr>
          <w:rFonts w:eastAsia="Times New Roman"/>
        </w:rPr>
        <w:t>фики содержания предмета «Мир природы и чнловека</w:t>
      </w:r>
      <w:r w:rsidRPr="00C31CAC">
        <w:rPr>
          <w:rFonts w:eastAsia="Times New Roman"/>
        </w:rPr>
        <w:t>», должны отражать:</w:t>
      </w:r>
    </w:p>
    <w:p w:rsidR="00A67670" w:rsidRDefault="00A67670" w:rsidP="00A67670">
      <w:pPr>
        <w:spacing w:line="276" w:lineRule="auto"/>
        <w:ind w:firstLine="1134"/>
        <w:jc w:val="both"/>
        <w:rPr>
          <w:rFonts w:eastAsia="Times New Roman"/>
          <w:sz w:val="24"/>
          <w:szCs w:val="24"/>
        </w:rPr>
      </w:pPr>
      <w:r w:rsidRPr="002A1466">
        <w:rPr>
          <w:rFonts w:eastAsia="Times New Roman"/>
          <w:sz w:val="24"/>
          <w:szCs w:val="24"/>
        </w:rPr>
        <w:t xml:space="preserve">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w:t>
      </w:r>
    </w:p>
    <w:p w:rsidR="00A67670" w:rsidRDefault="00A67670" w:rsidP="00A67670">
      <w:pPr>
        <w:spacing w:line="276" w:lineRule="auto"/>
        <w:ind w:firstLine="1134"/>
        <w:jc w:val="both"/>
        <w:rPr>
          <w:rFonts w:eastAsia="Times New Roman"/>
          <w:sz w:val="24"/>
          <w:szCs w:val="24"/>
        </w:rPr>
      </w:pPr>
      <w:r w:rsidRPr="002A1466">
        <w:rPr>
          <w:rFonts w:eastAsia="Times New Roman"/>
          <w:sz w:val="24"/>
          <w:szCs w:val="24"/>
        </w:rPr>
        <w:t xml:space="preserve">2) знания простейших взаимосвязей и взаимозависимостей между миром живой и неживой природы и умение их устанавливать; </w:t>
      </w:r>
    </w:p>
    <w:p w:rsidR="00A67670" w:rsidRPr="00C31CAC" w:rsidRDefault="00A67670" w:rsidP="00A67670">
      <w:pPr>
        <w:spacing w:line="276" w:lineRule="auto"/>
        <w:ind w:firstLine="1134"/>
        <w:jc w:val="both"/>
        <w:rPr>
          <w:rFonts w:eastAsia="Times New Roman"/>
        </w:rPr>
      </w:pPr>
      <w:r w:rsidRPr="002A1466">
        <w:rPr>
          <w:rFonts w:eastAsia="Times New Roman"/>
          <w:sz w:val="24"/>
          <w:szCs w:val="24"/>
        </w:rPr>
        <w:t>3) владение доступными способами изучения природных явлений, процессов и некоторых социальных объектов.</w:t>
      </w:r>
    </w:p>
    <w:p w:rsidR="00A67670" w:rsidRDefault="00A67670" w:rsidP="00A67670">
      <w:pPr>
        <w:autoSpaceDE w:val="0"/>
        <w:autoSpaceDN w:val="0"/>
        <w:adjustRightInd w:val="0"/>
        <w:spacing w:line="276" w:lineRule="auto"/>
        <w:ind w:firstLine="1134"/>
        <w:jc w:val="both"/>
        <w:rPr>
          <w:b/>
          <w:bCs/>
          <w:iCs/>
        </w:rPr>
      </w:pPr>
      <w:r w:rsidRPr="00193BF5">
        <w:rPr>
          <w:b/>
          <w:bCs/>
          <w:iCs/>
        </w:rPr>
        <w:t>Предметные результаты ус</w:t>
      </w:r>
      <w:r>
        <w:rPr>
          <w:b/>
          <w:bCs/>
          <w:iCs/>
        </w:rPr>
        <w:t>воения учебного предмета «Мир природы и человека</w:t>
      </w:r>
      <w:r w:rsidRPr="00193BF5">
        <w:rPr>
          <w:b/>
          <w:bCs/>
          <w:iCs/>
        </w:rPr>
        <w:t>»</w:t>
      </w:r>
    </w:p>
    <w:p w:rsidR="00E11320" w:rsidRPr="00430E5A" w:rsidRDefault="00E11320" w:rsidP="00E11320">
      <w:pPr>
        <w:jc w:val="both"/>
        <w:rPr>
          <w:rFonts w:eastAsia="Times New Roman"/>
          <w:sz w:val="24"/>
          <w:szCs w:val="24"/>
          <w:u w:val="single"/>
        </w:rPr>
      </w:pPr>
      <w:r w:rsidRPr="00430E5A">
        <w:rPr>
          <w:rFonts w:eastAsia="Times New Roman"/>
          <w:sz w:val="24"/>
          <w:szCs w:val="24"/>
          <w:u w:val="single"/>
        </w:rPr>
        <w:t>Минимальный уровень:</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 xml:space="preserve">представления о назначении объектов изучения; </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узнавание и называние изученных объектов на иллюстрациях, фотографиях;</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 xml:space="preserve">отнесение изученных объектов к определенным группам (видо-родовые понятия); </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 xml:space="preserve">называние сходных объектов, отнесенных к одной и той же изучаемой группе; </w:t>
      </w:r>
    </w:p>
    <w:p w:rsidR="00E11320" w:rsidRPr="00C92F41" w:rsidRDefault="00E11320" w:rsidP="00E11320">
      <w:pPr>
        <w:jc w:val="both"/>
        <w:rPr>
          <w:rFonts w:eastAsia="Times New Roman"/>
          <w:sz w:val="24"/>
          <w:szCs w:val="24"/>
        </w:rPr>
      </w:pPr>
      <w:r>
        <w:rPr>
          <w:rFonts w:eastAsia="Times New Roman"/>
          <w:sz w:val="24"/>
          <w:szCs w:val="24"/>
        </w:rPr>
        <w:lastRenderedPageBreak/>
        <w:t xml:space="preserve">- </w:t>
      </w:r>
      <w:r w:rsidRPr="00C92F41">
        <w:rPr>
          <w:rFonts w:eastAsia="Times New Roman"/>
          <w:sz w:val="24"/>
          <w:szCs w:val="24"/>
        </w:rPr>
        <w:t xml:space="preserve">представления об элементарных правилах безопасного поведения в природе и обществе; </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знание требований к режиму дня школьника и понимание необходимости его выполнения;</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знание основных правил личной гигиены и выполнение их в повседневной жизни;</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ухаживание за комнатными растениями; кормление зимующих птиц;</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составление повествовательного или описательного</w:t>
      </w:r>
      <w:r>
        <w:rPr>
          <w:rFonts w:eastAsia="Times New Roman"/>
          <w:sz w:val="24"/>
          <w:szCs w:val="24"/>
        </w:rPr>
        <w:t xml:space="preserve"> рассказа из 3-5 предложений об </w:t>
      </w:r>
      <w:r w:rsidRPr="00C92F41">
        <w:rPr>
          <w:rFonts w:eastAsia="Times New Roman"/>
          <w:sz w:val="24"/>
          <w:szCs w:val="24"/>
        </w:rPr>
        <w:t>изученных объектах по предложенному плану;</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E11320" w:rsidRPr="00430E5A" w:rsidRDefault="00E11320" w:rsidP="00E11320">
      <w:pPr>
        <w:jc w:val="both"/>
        <w:rPr>
          <w:rFonts w:eastAsia="Times New Roman"/>
          <w:sz w:val="24"/>
          <w:szCs w:val="24"/>
          <w:u w:val="single"/>
        </w:rPr>
      </w:pPr>
      <w:r w:rsidRPr="00430E5A">
        <w:rPr>
          <w:rFonts w:eastAsia="Times New Roman"/>
          <w:sz w:val="24"/>
          <w:szCs w:val="24"/>
          <w:u w:val="single"/>
        </w:rPr>
        <w:t>Достаточный уровень:</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 xml:space="preserve">представления о взаимосвязях между изученными объектами, их месте в окружающем мире; </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узнавание и называние изученных объектов в натуральном виде в естественных условиях;</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 xml:space="preserve">отнесение изученных объектов к определенным группам с учетом различных оснований для классификации; </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развернутая характеристика своего отношения к изученным объектам;</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знание отличительных существенных признаков групп объектов;</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знание правил гигиены органов чувств;</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знание некоторых правила безопасного поведения в природе и обществе с учетом возрастных особенностей;</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готовность к использованию полученных знаний при решении учебных, учебно-бытовых и учебно-трудовых задач.</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соблюдение элементарных санитарно-гигиенических норм;</w:t>
      </w:r>
    </w:p>
    <w:p w:rsidR="00E11320" w:rsidRPr="00C92F41"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выполнение доступных природоохранительных действий;</w:t>
      </w:r>
    </w:p>
    <w:p w:rsidR="00E11320" w:rsidRDefault="00E11320" w:rsidP="00E11320">
      <w:pPr>
        <w:jc w:val="both"/>
        <w:rPr>
          <w:rFonts w:eastAsia="Times New Roman"/>
          <w:sz w:val="24"/>
          <w:szCs w:val="24"/>
        </w:rPr>
      </w:pPr>
      <w:r>
        <w:rPr>
          <w:rFonts w:eastAsia="Times New Roman"/>
          <w:sz w:val="24"/>
          <w:szCs w:val="24"/>
        </w:rPr>
        <w:t xml:space="preserve">- </w:t>
      </w:r>
      <w:r w:rsidRPr="00C92F41">
        <w:rPr>
          <w:rFonts w:eastAsia="Times New Roman"/>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E11320" w:rsidRPr="00E20C21" w:rsidRDefault="00E11320" w:rsidP="00E11320">
      <w:pPr>
        <w:ind w:firstLine="1134"/>
        <w:jc w:val="both"/>
        <w:rPr>
          <w:rFonts w:eastAsia="Times New Roman"/>
        </w:rPr>
      </w:pPr>
      <w:r w:rsidRPr="00DE7755">
        <w:rPr>
          <w:rFonts w:eastAsia="Times New Roman"/>
          <w:b/>
        </w:rPr>
        <w:t>Базовые учебные действия,</w:t>
      </w:r>
      <w:r w:rsidRPr="00E20C21">
        <w:rPr>
          <w:rFonts w:eastAsia="Times New Roman"/>
        </w:rPr>
        <w:t xml:space="preserve">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E11320" w:rsidRPr="00E20C21" w:rsidRDefault="00E11320" w:rsidP="00E11320">
      <w:pPr>
        <w:ind w:firstLine="1134"/>
        <w:jc w:val="both"/>
        <w:rPr>
          <w:rFonts w:eastAsia="Times New Roman"/>
        </w:rPr>
      </w:pPr>
      <w:r w:rsidRPr="00E20C21">
        <w:rPr>
          <w:rFonts w:eastAsia="Times New Roman"/>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E11320" w:rsidRPr="00E20C21" w:rsidRDefault="00E11320" w:rsidP="00E11320">
      <w:pPr>
        <w:ind w:firstLine="1134"/>
        <w:jc w:val="both"/>
        <w:rPr>
          <w:rFonts w:eastAsia="Times New Roman"/>
        </w:rPr>
      </w:pPr>
      <w:r w:rsidRPr="00E20C21">
        <w:rPr>
          <w:rFonts w:eastAsia="Times New Roman"/>
        </w:rPr>
        <w:t>2. Коммуникативные учебные действия обеспечивают способность вступать в коммуникацию с взрослыми и сверстниками в процессе обучения.</w:t>
      </w:r>
    </w:p>
    <w:p w:rsidR="00E11320" w:rsidRPr="00E20C21" w:rsidRDefault="00E11320" w:rsidP="00E11320">
      <w:pPr>
        <w:ind w:firstLine="1134"/>
        <w:jc w:val="both"/>
        <w:rPr>
          <w:rFonts w:eastAsia="Times New Roman"/>
        </w:rPr>
      </w:pPr>
      <w:r w:rsidRPr="00E20C21">
        <w:rPr>
          <w:rFonts w:eastAsia="Times New Roman"/>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E11320" w:rsidRPr="00E20C21" w:rsidRDefault="00E11320" w:rsidP="00E11320">
      <w:pPr>
        <w:ind w:firstLine="1134"/>
        <w:jc w:val="both"/>
        <w:rPr>
          <w:rFonts w:eastAsia="Times New Roman"/>
        </w:rPr>
      </w:pPr>
      <w:r w:rsidRPr="00E20C21">
        <w:rPr>
          <w:rFonts w:eastAsia="Times New Roman"/>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E11320" w:rsidRPr="00E20C21" w:rsidRDefault="00E11320" w:rsidP="00E11320">
      <w:pPr>
        <w:ind w:firstLine="1134"/>
        <w:jc w:val="both"/>
        <w:rPr>
          <w:rFonts w:eastAsia="Times New Roman"/>
        </w:rPr>
      </w:pPr>
      <w:r w:rsidRPr="00E20C21">
        <w:rPr>
          <w:rFonts w:eastAsia="Times New Roman"/>
        </w:rPr>
        <w:t xml:space="preserve">Умение использовать все группы действий в различных образовательных ситуациях является показателем их сформированности. </w:t>
      </w:r>
    </w:p>
    <w:p w:rsidR="00E11320" w:rsidRPr="00E20C21" w:rsidRDefault="00E11320" w:rsidP="00E11320">
      <w:pPr>
        <w:ind w:firstLine="1134"/>
        <w:jc w:val="both"/>
        <w:rPr>
          <w:rFonts w:eastAsia="Times New Roman"/>
        </w:rPr>
      </w:pPr>
      <w:r w:rsidRPr="00E20C21">
        <w:rPr>
          <w:rFonts w:eastAsia="Times New Roman"/>
        </w:rPr>
        <w:t>Характеристика базовых учебных действий</w:t>
      </w:r>
    </w:p>
    <w:p w:rsidR="00E11320" w:rsidRPr="00DE7755" w:rsidRDefault="00E11320" w:rsidP="00E11320">
      <w:pPr>
        <w:ind w:firstLine="1134"/>
        <w:jc w:val="both"/>
        <w:rPr>
          <w:rFonts w:eastAsia="Times New Roman"/>
          <w:b/>
        </w:rPr>
      </w:pPr>
      <w:r w:rsidRPr="00DE7755">
        <w:rPr>
          <w:rFonts w:eastAsia="Times New Roman"/>
          <w:b/>
        </w:rPr>
        <w:t>Личностные учебные действия</w:t>
      </w:r>
    </w:p>
    <w:p w:rsidR="00E11320" w:rsidRPr="00E20C21" w:rsidRDefault="00E11320" w:rsidP="00E11320">
      <w:pPr>
        <w:ind w:firstLine="1134"/>
        <w:jc w:val="both"/>
        <w:rPr>
          <w:rFonts w:eastAsia="Times New Roman"/>
        </w:rPr>
      </w:pPr>
      <w:r w:rsidRPr="00E20C21">
        <w:rPr>
          <w:rFonts w:eastAsia="Times New Roman"/>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w:t>
      </w:r>
      <w:r w:rsidRPr="00E20C21">
        <w:rPr>
          <w:rFonts w:eastAsia="Times New Roman"/>
        </w:rPr>
        <w:lastRenderedPageBreak/>
        <w:t>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E11320" w:rsidRPr="00496E84" w:rsidRDefault="00E11320" w:rsidP="00E11320">
      <w:pPr>
        <w:ind w:firstLine="1134"/>
        <w:jc w:val="both"/>
        <w:rPr>
          <w:rFonts w:eastAsia="Times New Roman"/>
          <w:b/>
        </w:rPr>
      </w:pPr>
      <w:r w:rsidRPr="00496E84">
        <w:rPr>
          <w:rFonts w:eastAsia="Times New Roman"/>
          <w:b/>
        </w:rPr>
        <w:t>Коммуникативные учебные действия</w:t>
      </w:r>
    </w:p>
    <w:p w:rsidR="00E11320" w:rsidRPr="00E20C21" w:rsidRDefault="00E11320" w:rsidP="00E11320">
      <w:pPr>
        <w:ind w:firstLine="1134"/>
        <w:jc w:val="both"/>
        <w:rPr>
          <w:rFonts w:eastAsia="Times New Roman"/>
        </w:rPr>
      </w:pPr>
      <w:r w:rsidRPr="00E20C21">
        <w:rPr>
          <w:rFonts w:eastAsia="Times New Roman"/>
        </w:rPr>
        <w:t xml:space="preserve">Коммуникативные учебные действия включают следующие умения: </w:t>
      </w:r>
    </w:p>
    <w:p w:rsidR="00E11320" w:rsidRPr="00E20C21" w:rsidRDefault="00E11320" w:rsidP="00E11320">
      <w:pPr>
        <w:ind w:firstLine="1134"/>
        <w:jc w:val="both"/>
        <w:rPr>
          <w:rFonts w:eastAsia="Times New Roman"/>
        </w:rPr>
      </w:pPr>
      <w:r w:rsidRPr="00E20C21">
        <w:rPr>
          <w:rFonts w:eastAsia="Times New Roman"/>
        </w:rPr>
        <w:t xml:space="preserve">вступать в контакт и работать в коллективе (учитель−ученик, ученик–ученик, ученик–класс, учитель−класс); </w:t>
      </w:r>
    </w:p>
    <w:p w:rsidR="00E11320" w:rsidRPr="00E20C21" w:rsidRDefault="00E11320" w:rsidP="00E11320">
      <w:pPr>
        <w:ind w:firstLine="1134"/>
        <w:jc w:val="both"/>
        <w:rPr>
          <w:rFonts w:eastAsia="Times New Roman"/>
        </w:rPr>
      </w:pPr>
      <w:r w:rsidRPr="00E20C21">
        <w:rPr>
          <w:rFonts w:eastAsia="Times New Roman"/>
        </w:rPr>
        <w:t xml:space="preserve">использовать принятые ритуалы социального взаимодействия с одноклассниками и учителем; </w:t>
      </w:r>
    </w:p>
    <w:p w:rsidR="00E11320" w:rsidRPr="00E20C21" w:rsidRDefault="00E11320" w:rsidP="00E11320">
      <w:pPr>
        <w:ind w:firstLine="1134"/>
        <w:jc w:val="both"/>
        <w:rPr>
          <w:rFonts w:eastAsia="Times New Roman"/>
        </w:rPr>
      </w:pPr>
      <w:r w:rsidRPr="00E20C21">
        <w:rPr>
          <w:rFonts w:eastAsia="Times New Roman"/>
        </w:rPr>
        <w:t xml:space="preserve">обращаться за помощью и принимать помощь; </w:t>
      </w:r>
    </w:p>
    <w:p w:rsidR="00E11320" w:rsidRPr="00E20C21" w:rsidRDefault="00E11320" w:rsidP="00E11320">
      <w:pPr>
        <w:ind w:firstLine="1134"/>
        <w:jc w:val="both"/>
        <w:rPr>
          <w:rFonts w:eastAsia="Times New Roman"/>
        </w:rPr>
      </w:pPr>
      <w:r w:rsidRPr="00E20C21">
        <w:rPr>
          <w:rFonts w:eastAsia="Times New Roman"/>
        </w:rPr>
        <w:t xml:space="preserve">слушать и понимать инструкцию к учебному заданию в разных видах деятельности и быту; </w:t>
      </w:r>
    </w:p>
    <w:p w:rsidR="00E11320" w:rsidRPr="00E20C21" w:rsidRDefault="00E11320" w:rsidP="00E11320">
      <w:pPr>
        <w:ind w:firstLine="1134"/>
        <w:jc w:val="both"/>
        <w:rPr>
          <w:rFonts w:eastAsia="Times New Roman"/>
        </w:rPr>
      </w:pPr>
      <w:r w:rsidRPr="00E20C21">
        <w:rPr>
          <w:rFonts w:eastAsia="Times New Roman"/>
        </w:rPr>
        <w:t xml:space="preserve">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w:t>
      </w:r>
    </w:p>
    <w:p w:rsidR="00E11320" w:rsidRPr="00E20C21" w:rsidRDefault="00E11320" w:rsidP="00E11320">
      <w:pPr>
        <w:ind w:firstLine="1134"/>
        <w:jc w:val="both"/>
        <w:rPr>
          <w:rFonts w:eastAsia="Times New Roman"/>
        </w:rPr>
      </w:pPr>
      <w:r w:rsidRPr="00E20C21">
        <w:rPr>
          <w:rFonts w:eastAsia="Times New Roman"/>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E11320" w:rsidRPr="00496E84" w:rsidRDefault="00E11320" w:rsidP="00E11320">
      <w:pPr>
        <w:ind w:firstLine="1134"/>
        <w:jc w:val="both"/>
        <w:rPr>
          <w:rFonts w:eastAsia="Times New Roman"/>
          <w:b/>
        </w:rPr>
      </w:pPr>
      <w:r w:rsidRPr="00496E84">
        <w:rPr>
          <w:rFonts w:eastAsia="Times New Roman"/>
          <w:b/>
        </w:rPr>
        <w:t>Регулятивные учебные действия:</w:t>
      </w:r>
    </w:p>
    <w:p w:rsidR="00E11320" w:rsidRPr="00E20C21" w:rsidRDefault="00E11320" w:rsidP="00E11320">
      <w:pPr>
        <w:ind w:firstLine="1134"/>
        <w:jc w:val="both"/>
        <w:rPr>
          <w:rFonts w:eastAsia="Times New Roman"/>
        </w:rPr>
      </w:pPr>
      <w:r w:rsidRPr="00E20C21">
        <w:rPr>
          <w:rFonts w:eastAsia="Times New Roman"/>
        </w:rPr>
        <w:t xml:space="preserve">Регулятивные учебные действия включают следующие умения: </w:t>
      </w:r>
    </w:p>
    <w:p w:rsidR="00E11320" w:rsidRPr="00E20C21" w:rsidRDefault="00E11320" w:rsidP="00E11320">
      <w:pPr>
        <w:ind w:firstLine="1134"/>
        <w:jc w:val="both"/>
        <w:rPr>
          <w:rFonts w:eastAsia="Times New Roman"/>
        </w:rPr>
      </w:pPr>
      <w:r w:rsidRPr="00E20C21">
        <w:rPr>
          <w:rFonts w:eastAsia="Times New Roman"/>
        </w:rPr>
        <w:t xml:space="preserve">адекватно соблюдать ритуалы школьного поведения (поднимать руку, вставать и выходить из-за парты и т. д.); </w:t>
      </w:r>
    </w:p>
    <w:p w:rsidR="00E11320" w:rsidRPr="00E20C21" w:rsidRDefault="00E11320" w:rsidP="00E11320">
      <w:pPr>
        <w:ind w:firstLine="1134"/>
        <w:jc w:val="both"/>
        <w:rPr>
          <w:rFonts w:eastAsia="Times New Roman"/>
        </w:rPr>
      </w:pPr>
      <w:r w:rsidRPr="00E20C21">
        <w:rPr>
          <w:rFonts w:eastAsia="Times New Roman"/>
        </w:rPr>
        <w:t xml:space="preserve">принимать цели и произвольно включаться в деятельность, следовать предложенному плану и работать в общем темпе; </w:t>
      </w:r>
    </w:p>
    <w:p w:rsidR="00E11320" w:rsidRPr="00E20C21" w:rsidRDefault="00E11320" w:rsidP="00E11320">
      <w:pPr>
        <w:ind w:firstLine="1134"/>
        <w:jc w:val="both"/>
        <w:rPr>
          <w:rFonts w:eastAsia="Times New Roman"/>
        </w:rPr>
      </w:pPr>
      <w:r w:rsidRPr="00E20C21">
        <w:rPr>
          <w:rFonts w:eastAsia="Times New Roman"/>
        </w:rPr>
        <w:t xml:space="preserve">активно участвовать в деятельности, контролировать и оценивать свои действия и действия одноклассников; </w:t>
      </w:r>
    </w:p>
    <w:p w:rsidR="00E11320" w:rsidRPr="00E20C21" w:rsidRDefault="00E11320" w:rsidP="00E11320">
      <w:pPr>
        <w:ind w:firstLine="1134"/>
        <w:jc w:val="both"/>
        <w:rPr>
          <w:rFonts w:eastAsia="Times New Roman"/>
        </w:rPr>
      </w:pPr>
      <w:r w:rsidRPr="00E20C21">
        <w:rPr>
          <w:rFonts w:eastAsia="Times New Roman"/>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E11320" w:rsidRPr="00496E84" w:rsidRDefault="00E11320" w:rsidP="00E11320">
      <w:pPr>
        <w:ind w:firstLine="1134"/>
        <w:jc w:val="both"/>
        <w:rPr>
          <w:rFonts w:eastAsia="Times New Roman"/>
          <w:b/>
        </w:rPr>
      </w:pPr>
      <w:r w:rsidRPr="00496E84">
        <w:rPr>
          <w:rFonts w:eastAsia="Times New Roman"/>
          <w:b/>
        </w:rPr>
        <w:t>Познавательные учебные действия:</w:t>
      </w:r>
    </w:p>
    <w:p w:rsidR="00E11320" w:rsidRPr="00E20C21" w:rsidRDefault="00E11320" w:rsidP="00E11320">
      <w:pPr>
        <w:ind w:firstLine="1134"/>
        <w:jc w:val="both"/>
        <w:rPr>
          <w:rFonts w:eastAsia="Times New Roman"/>
        </w:rPr>
      </w:pPr>
      <w:r w:rsidRPr="00E20C21">
        <w:rPr>
          <w:rFonts w:eastAsia="Times New Roman"/>
        </w:rPr>
        <w:t xml:space="preserve">К познавательным учебным действиям относятся следующие умения: </w:t>
      </w:r>
    </w:p>
    <w:p w:rsidR="00E11320" w:rsidRPr="00E20C21" w:rsidRDefault="00E11320" w:rsidP="00E11320">
      <w:pPr>
        <w:spacing w:line="360" w:lineRule="auto"/>
        <w:ind w:firstLine="1134"/>
        <w:jc w:val="both"/>
        <w:rPr>
          <w:rFonts w:eastAsia="Times New Roman"/>
        </w:rPr>
      </w:pPr>
      <w:r>
        <w:rPr>
          <w:rFonts w:eastAsia="Times New Roman"/>
        </w:rPr>
        <w:t xml:space="preserve">- </w:t>
      </w:r>
      <w:r w:rsidRPr="00E20C21">
        <w:rPr>
          <w:rFonts w:eastAsia="Times New Roman"/>
        </w:rPr>
        <w:t xml:space="preserve">выделять некоторые существенные, общие и отличительные свойства хорошо знакомых предметов; </w:t>
      </w:r>
    </w:p>
    <w:p w:rsidR="00E11320" w:rsidRPr="00E20C21" w:rsidRDefault="00E11320" w:rsidP="00E11320">
      <w:pPr>
        <w:spacing w:line="360" w:lineRule="auto"/>
        <w:ind w:firstLine="1134"/>
        <w:jc w:val="both"/>
        <w:rPr>
          <w:rFonts w:eastAsia="Times New Roman"/>
        </w:rPr>
      </w:pPr>
      <w:r>
        <w:rPr>
          <w:rFonts w:eastAsia="Times New Roman"/>
        </w:rPr>
        <w:t xml:space="preserve">- </w:t>
      </w:r>
      <w:r w:rsidRPr="00E20C21">
        <w:rPr>
          <w:rFonts w:eastAsia="Times New Roman"/>
        </w:rPr>
        <w:t xml:space="preserve">устанавливать видо-родовые отношения предметов; </w:t>
      </w:r>
    </w:p>
    <w:p w:rsidR="00E11320" w:rsidRPr="00E20C21" w:rsidRDefault="00E11320" w:rsidP="00E11320">
      <w:pPr>
        <w:spacing w:line="360" w:lineRule="auto"/>
        <w:ind w:firstLine="1134"/>
        <w:jc w:val="both"/>
        <w:rPr>
          <w:rFonts w:eastAsia="Times New Roman"/>
        </w:rPr>
      </w:pPr>
      <w:r>
        <w:rPr>
          <w:rFonts w:eastAsia="Times New Roman"/>
        </w:rPr>
        <w:t xml:space="preserve">- </w:t>
      </w:r>
      <w:r w:rsidRPr="00E20C21">
        <w:rPr>
          <w:rFonts w:eastAsia="Times New Roman"/>
        </w:rPr>
        <w:t xml:space="preserve">делать простейшие обобщения, сравнивать, классифицировать на наглядном материале; </w:t>
      </w:r>
    </w:p>
    <w:p w:rsidR="00E11320" w:rsidRPr="00E20C21" w:rsidRDefault="00E11320" w:rsidP="00E11320">
      <w:pPr>
        <w:spacing w:line="360" w:lineRule="auto"/>
        <w:ind w:firstLine="1134"/>
        <w:jc w:val="both"/>
        <w:rPr>
          <w:rFonts w:eastAsia="Times New Roman"/>
        </w:rPr>
      </w:pPr>
      <w:r>
        <w:rPr>
          <w:rFonts w:eastAsia="Times New Roman"/>
        </w:rPr>
        <w:t xml:space="preserve">- </w:t>
      </w:r>
      <w:r w:rsidRPr="00E20C21">
        <w:rPr>
          <w:rFonts w:eastAsia="Times New Roman"/>
        </w:rPr>
        <w:t xml:space="preserve">пользоваться знаками, символами, предметами-заместителями; </w:t>
      </w:r>
    </w:p>
    <w:p w:rsidR="00E11320" w:rsidRPr="00E20C21" w:rsidRDefault="00E11320" w:rsidP="00E11320">
      <w:pPr>
        <w:spacing w:line="360" w:lineRule="auto"/>
        <w:ind w:firstLine="1134"/>
        <w:jc w:val="both"/>
        <w:rPr>
          <w:rFonts w:eastAsia="Times New Roman"/>
        </w:rPr>
      </w:pPr>
      <w:r>
        <w:rPr>
          <w:rFonts w:eastAsia="Times New Roman"/>
        </w:rPr>
        <w:t xml:space="preserve">- </w:t>
      </w:r>
      <w:r w:rsidRPr="00E20C21">
        <w:rPr>
          <w:rFonts w:eastAsia="Times New Roman"/>
        </w:rPr>
        <w:t xml:space="preserve">читать; писать; выполнять арифметические действия; </w:t>
      </w:r>
    </w:p>
    <w:p w:rsidR="00E11320" w:rsidRPr="00E20C21" w:rsidRDefault="00E11320" w:rsidP="00E11320">
      <w:pPr>
        <w:spacing w:line="360" w:lineRule="auto"/>
        <w:ind w:firstLine="1134"/>
        <w:jc w:val="both"/>
        <w:rPr>
          <w:rFonts w:eastAsia="Times New Roman"/>
        </w:rPr>
      </w:pPr>
      <w:r>
        <w:rPr>
          <w:rFonts w:eastAsia="Times New Roman"/>
        </w:rPr>
        <w:t xml:space="preserve">- </w:t>
      </w:r>
      <w:r w:rsidRPr="00E20C21">
        <w:rPr>
          <w:rFonts w:eastAsia="Times New Roman"/>
        </w:rPr>
        <w:t xml:space="preserve">наблюдать под руководством взрослого за предметами и явлениями окружающей действительности; </w:t>
      </w:r>
    </w:p>
    <w:p w:rsidR="00E11320" w:rsidRPr="00E20C21" w:rsidRDefault="00E11320" w:rsidP="00E11320">
      <w:pPr>
        <w:spacing w:line="360" w:lineRule="auto"/>
        <w:ind w:firstLine="1134"/>
        <w:jc w:val="both"/>
        <w:rPr>
          <w:rFonts w:eastAsia="Times New Roman"/>
        </w:rPr>
      </w:pPr>
      <w:r>
        <w:rPr>
          <w:rFonts w:eastAsia="Times New Roman"/>
        </w:rPr>
        <w:t xml:space="preserve">- </w:t>
      </w:r>
      <w:r w:rsidRPr="00E20C21">
        <w:rPr>
          <w:rFonts w:eastAsia="Times New Roman"/>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E11320" w:rsidRPr="00496E84" w:rsidRDefault="00E11320" w:rsidP="00E11320">
      <w:pPr>
        <w:spacing w:line="360" w:lineRule="auto"/>
        <w:ind w:firstLine="1134"/>
        <w:jc w:val="both"/>
        <w:rPr>
          <w:rFonts w:eastAsia="Times New Roman"/>
          <w:u w:val="single"/>
        </w:rPr>
      </w:pPr>
      <w:r w:rsidRPr="00496E84">
        <w:rPr>
          <w:rFonts w:eastAsia="Times New Roman"/>
          <w:u w:val="single"/>
        </w:rPr>
        <w:t>Связи базовых учебных действий с содержанием учебных предметов</w:t>
      </w:r>
    </w:p>
    <w:p w:rsidR="00E11320" w:rsidRPr="00E20C21" w:rsidRDefault="00E11320" w:rsidP="00E11320">
      <w:pPr>
        <w:spacing w:line="360" w:lineRule="auto"/>
        <w:ind w:firstLine="1134"/>
        <w:jc w:val="both"/>
        <w:rPr>
          <w:rFonts w:eastAsia="Times New Roman"/>
        </w:rPr>
      </w:pPr>
      <w:r w:rsidRPr="00E20C21">
        <w:rPr>
          <w:rFonts w:eastAsia="Times New Roman"/>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w:t>
      </w:r>
      <w:r w:rsidRPr="00E20C21">
        <w:rPr>
          <w:rFonts w:eastAsia="Times New Roman"/>
        </w:rPr>
        <w:lastRenderedPageBreak/>
        <w:t xml:space="preserve">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E11320" w:rsidRPr="00C92F41" w:rsidRDefault="00E11320" w:rsidP="00E11320">
      <w:pPr>
        <w:jc w:val="both"/>
        <w:rPr>
          <w:rFonts w:eastAsia="Times New Roman"/>
          <w:sz w:val="24"/>
          <w:szCs w:val="24"/>
        </w:rPr>
      </w:pPr>
    </w:p>
    <w:p w:rsidR="00E11320" w:rsidRDefault="00E11320" w:rsidP="00A67670">
      <w:pPr>
        <w:autoSpaceDE w:val="0"/>
        <w:autoSpaceDN w:val="0"/>
        <w:adjustRightInd w:val="0"/>
        <w:spacing w:line="276" w:lineRule="auto"/>
        <w:ind w:firstLine="1134"/>
        <w:jc w:val="both"/>
        <w:rPr>
          <w:b/>
          <w:bCs/>
          <w:iCs/>
        </w:rPr>
      </w:pPr>
    </w:p>
    <w:p w:rsidR="00A67670" w:rsidRPr="00A67670" w:rsidRDefault="00A67670" w:rsidP="00A67670">
      <w:pPr>
        <w:ind w:left="1560"/>
        <w:jc w:val="both"/>
        <w:rPr>
          <w:color w:val="000000" w:themeColor="text1"/>
          <w:sz w:val="24"/>
          <w:szCs w:val="24"/>
        </w:rPr>
      </w:pPr>
    </w:p>
    <w:p w:rsidR="00C1647F" w:rsidRDefault="00C1647F" w:rsidP="00E9701E">
      <w:pPr>
        <w:spacing w:line="234" w:lineRule="auto"/>
        <w:rPr>
          <w:rFonts w:eastAsia="Times New Roman"/>
          <w:i/>
          <w:iCs/>
          <w:color w:val="000000" w:themeColor="text1"/>
          <w:sz w:val="24"/>
          <w:szCs w:val="24"/>
        </w:rPr>
      </w:pPr>
    </w:p>
    <w:p w:rsidR="00C1647F" w:rsidRPr="00AE62CA" w:rsidRDefault="00C1647F" w:rsidP="00C1647F">
      <w:pPr>
        <w:ind w:firstLine="709"/>
        <w:jc w:val="center"/>
        <w:textAlignment w:val="baseline"/>
        <w:rPr>
          <w:spacing w:val="-20"/>
        </w:rPr>
      </w:pPr>
      <w:r w:rsidRPr="00AE62CA">
        <w:rPr>
          <w:b/>
          <w:bCs/>
          <w:spacing w:val="-20"/>
        </w:rPr>
        <w:t xml:space="preserve">Текущий контроль успеваемости </w:t>
      </w:r>
    </w:p>
    <w:p w:rsidR="00C1647F" w:rsidRDefault="00C1647F" w:rsidP="00C1647F">
      <w:pPr>
        <w:shd w:val="clear" w:color="auto" w:fill="FFFFFF"/>
        <w:ind w:firstLine="709"/>
        <w:jc w:val="both"/>
        <w:rPr>
          <w:color w:val="000000"/>
        </w:rPr>
      </w:pPr>
    </w:p>
    <w:p w:rsidR="00C1647F" w:rsidRPr="00AE62CA" w:rsidRDefault="00C1647F" w:rsidP="00C1647F">
      <w:pPr>
        <w:shd w:val="clear" w:color="auto" w:fill="FFFFFF"/>
        <w:ind w:firstLine="709"/>
        <w:jc w:val="both"/>
        <w:rPr>
          <w:color w:val="000000"/>
        </w:rPr>
      </w:pPr>
      <w:r w:rsidRPr="00AE62CA">
        <w:rPr>
          <w:color w:val="000000"/>
        </w:rPr>
        <w:t>Фиксация результатов текущего контроля обучающ</w:t>
      </w:r>
      <w:r>
        <w:rPr>
          <w:color w:val="000000"/>
        </w:rPr>
        <w:t>его</w:t>
      </w:r>
      <w:r w:rsidRPr="00AE62CA">
        <w:rPr>
          <w:color w:val="000000"/>
        </w:rPr>
        <w:t xml:space="preserve">ся осуществляется в виде отметок по </w:t>
      </w:r>
      <w:r>
        <w:rPr>
          <w:color w:val="000000"/>
        </w:rPr>
        <w:t xml:space="preserve">пятибалльной </w:t>
      </w:r>
      <w:r w:rsidRPr="00AE62CA">
        <w:rPr>
          <w:color w:val="000000"/>
        </w:rPr>
        <w:t>системе. На основе результатов текущего контроля успеваемости обучающихся выставляется оценка за четверть, которая представляет собой среднее арифметическое этих результатов. Округление результата проводится в пользу обучающегося.</w:t>
      </w:r>
    </w:p>
    <w:p w:rsidR="00C1647F" w:rsidRPr="00AE62CA" w:rsidRDefault="00C1647F" w:rsidP="00C1647F">
      <w:pPr>
        <w:shd w:val="clear" w:color="auto" w:fill="FFFFFF"/>
        <w:ind w:firstLine="709"/>
        <w:jc w:val="both"/>
        <w:rPr>
          <w:color w:val="000000"/>
        </w:rPr>
      </w:pPr>
      <w:r w:rsidRPr="00AE62CA">
        <w:rPr>
          <w:color w:val="000000"/>
        </w:rPr>
        <w:t xml:space="preserve">Фиксация результатов промежуточной аттестации осуществляется по </w:t>
      </w:r>
      <w:r>
        <w:t xml:space="preserve">пятибалльной </w:t>
      </w:r>
      <w:r w:rsidRPr="00AE62CA">
        <w:rPr>
          <w:color w:val="000000"/>
        </w:rPr>
        <w:t>системе как среднее арифметическое результатов за четверти и оценки, полученной в ходе промежуточной аттестации. Округление результата проводится в пользу обучающегося.</w:t>
      </w:r>
    </w:p>
    <w:p w:rsidR="00C1647F" w:rsidRPr="008C4E55" w:rsidRDefault="00C1647F" w:rsidP="00C1647F">
      <w:pPr>
        <w:ind w:left="980"/>
        <w:rPr>
          <w:color w:val="000000" w:themeColor="text1"/>
          <w:sz w:val="24"/>
          <w:szCs w:val="24"/>
        </w:rPr>
      </w:pPr>
      <w:r w:rsidRPr="008C4E55">
        <w:rPr>
          <w:rFonts w:eastAsia="Times New Roman"/>
          <w:color w:val="000000" w:themeColor="text1"/>
          <w:sz w:val="24"/>
          <w:szCs w:val="24"/>
        </w:rPr>
        <w:t>Оценка устных ответов.</w:t>
      </w:r>
    </w:p>
    <w:p w:rsidR="00C1647F" w:rsidRPr="008C4E55" w:rsidRDefault="00C1647F" w:rsidP="00C1647F">
      <w:pPr>
        <w:spacing w:line="12" w:lineRule="exact"/>
        <w:rPr>
          <w:color w:val="000000" w:themeColor="text1"/>
          <w:sz w:val="24"/>
          <w:szCs w:val="24"/>
        </w:rPr>
      </w:pPr>
    </w:p>
    <w:p w:rsidR="00C1647F" w:rsidRPr="008C4E55" w:rsidRDefault="00C1647F" w:rsidP="00C1647F">
      <w:pPr>
        <w:spacing w:line="236" w:lineRule="auto"/>
        <w:ind w:left="260" w:right="20" w:firstLine="708"/>
        <w:jc w:val="both"/>
        <w:rPr>
          <w:color w:val="000000" w:themeColor="text1"/>
          <w:sz w:val="24"/>
          <w:szCs w:val="24"/>
        </w:rPr>
      </w:pPr>
      <w:r w:rsidRPr="008C4E55">
        <w:rPr>
          <w:rFonts w:eastAsia="Times New Roman"/>
          <w:color w:val="000000" w:themeColor="text1"/>
          <w:sz w:val="24"/>
          <w:szCs w:val="24"/>
        </w:rPr>
        <w:t xml:space="preserve">Устный </w:t>
      </w:r>
      <w:r>
        <w:rPr>
          <w:rFonts w:eastAsia="Times New Roman"/>
          <w:color w:val="000000" w:themeColor="text1"/>
          <w:sz w:val="24"/>
          <w:szCs w:val="24"/>
        </w:rPr>
        <w:t>опрос обучающихся</w:t>
      </w:r>
      <w:r w:rsidRPr="008C4E55">
        <w:rPr>
          <w:rFonts w:eastAsia="Times New Roman"/>
          <w:color w:val="000000" w:themeColor="text1"/>
          <w:sz w:val="24"/>
          <w:szCs w:val="24"/>
        </w:rPr>
        <w:t xml:space="preserve"> является одним из методов учета знаний, ум</w:t>
      </w:r>
      <w:r>
        <w:rPr>
          <w:rFonts w:eastAsia="Times New Roman"/>
          <w:color w:val="000000" w:themeColor="text1"/>
          <w:sz w:val="24"/>
          <w:szCs w:val="24"/>
        </w:rPr>
        <w:t>ений и навыков по предмету «Мир природы и человека»</w:t>
      </w:r>
      <w:r w:rsidRPr="008C4E55">
        <w:rPr>
          <w:rFonts w:eastAsia="Times New Roman"/>
          <w:color w:val="000000" w:themeColor="text1"/>
          <w:sz w:val="24"/>
          <w:szCs w:val="24"/>
        </w:rPr>
        <w:t>. При оценке устных ответов принимается во внимание:</w:t>
      </w:r>
    </w:p>
    <w:p w:rsidR="00C1647F" w:rsidRPr="008C4E55" w:rsidRDefault="00C1647F" w:rsidP="00C1647F">
      <w:pPr>
        <w:tabs>
          <w:tab w:val="left" w:pos="2560"/>
          <w:tab w:val="left" w:pos="3440"/>
          <w:tab w:val="left" w:pos="3920"/>
          <w:tab w:val="left" w:pos="5480"/>
          <w:tab w:val="left" w:pos="7740"/>
          <w:tab w:val="left" w:pos="8200"/>
        </w:tabs>
        <w:spacing w:line="235" w:lineRule="auto"/>
        <w:ind w:left="620"/>
        <w:rPr>
          <w:color w:val="000000" w:themeColor="text1"/>
          <w:sz w:val="24"/>
          <w:szCs w:val="24"/>
        </w:rPr>
      </w:pPr>
      <w:r w:rsidRPr="008C4E55">
        <w:rPr>
          <w:noProof/>
          <w:color w:val="000000" w:themeColor="text1"/>
          <w:sz w:val="24"/>
          <w:szCs w:val="24"/>
        </w:rPr>
        <w:drawing>
          <wp:inline distT="0" distB="0" distL="0" distR="0">
            <wp:extent cx="167640" cy="152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blip>
                    <a:srcRect/>
                    <a:stretch>
                      <a:fillRect/>
                    </a:stretch>
                  </pic:blipFill>
                  <pic:spPr bwMode="auto">
                    <a:xfrm>
                      <a:off x="0" y="0"/>
                      <a:ext cx="167640" cy="152400"/>
                    </a:xfrm>
                    <a:prstGeom prst="rect">
                      <a:avLst/>
                    </a:prstGeom>
                    <a:noFill/>
                    <a:ln>
                      <a:noFill/>
                    </a:ln>
                  </pic:spPr>
                </pic:pic>
              </a:graphicData>
            </a:graphic>
          </wp:inline>
        </w:drawing>
      </w:r>
      <w:r w:rsidRPr="008C4E55">
        <w:rPr>
          <w:rFonts w:eastAsia="Times New Roman"/>
          <w:color w:val="000000" w:themeColor="text1"/>
          <w:sz w:val="24"/>
          <w:szCs w:val="24"/>
        </w:rPr>
        <w:t xml:space="preserve"> правильность</w:t>
      </w:r>
      <w:r w:rsidRPr="008C4E55">
        <w:rPr>
          <w:rFonts w:eastAsia="Times New Roman"/>
          <w:color w:val="000000" w:themeColor="text1"/>
          <w:sz w:val="24"/>
          <w:szCs w:val="24"/>
        </w:rPr>
        <w:tab/>
        <w:t>ответа</w:t>
      </w:r>
      <w:r w:rsidRPr="008C4E55">
        <w:rPr>
          <w:rFonts w:eastAsia="Times New Roman"/>
          <w:color w:val="000000" w:themeColor="text1"/>
          <w:sz w:val="24"/>
          <w:szCs w:val="24"/>
        </w:rPr>
        <w:tab/>
        <w:t>по</w:t>
      </w:r>
      <w:r w:rsidRPr="008C4E55">
        <w:rPr>
          <w:rFonts w:eastAsia="Times New Roman"/>
          <w:color w:val="000000" w:themeColor="text1"/>
          <w:sz w:val="24"/>
          <w:szCs w:val="24"/>
        </w:rPr>
        <w:tab/>
        <w:t>содержанию,</w:t>
      </w:r>
      <w:r w:rsidRPr="008C4E55">
        <w:rPr>
          <w:rFonts w:eastAsia="Times New Roman"/>
          <w:color w:val="000000" w:themeColor="text1"/>
          <w:sz w:val="24"/>
          <w:szCs w:val="24"/>
        </w:rPr>
        <w:tab/>
        <w:t>свидетельствующая</w:t>
      </w:r>
      <w:r w:rsidRPr="008C4E55">
        <w:rPr>
          <w:rFonts w:eastAsia="Times New Roman"/>
          <w:color w:val="000000" w:themeColor="text1"/>
          <w:sz w:val="24"/>
          <w:szCs w:val="24"/>
        </w:rPr>
        <w:tab/>
        <w:t>об</w:t>
      </w:r>
      <w:r w:rsidRPr="008C4E55">
        <w:rPr>
          <w:rFonts w:eastAsia="Times New Roman"/>
          <w:color w:val="000000" w:themeColor="text1"/>
          <w:sz w:val="24"/>
          <w:szCs w:val="24"/>
        </w:rPr>
        <w:tab/>
        <w:t>осознанности</w:t>
      </w:r>
    </w:p>
    <w:p w:rsidR="00C1647F" w:rsidRPr="008C4E55" w:rsidRDefault="00C1647F" w:rsidP="00C1647F">
      <w:pPr>
        <w:spacing w:line="3" w:lineRule="exact"/>
        <w:rPr>
          <w:color w:val="000000" w:themeColor="text1"/>
          <w:sz w:val="24"/>
          <w:szCs w:val="24"/>
        </w:rPr>
      </w:pPr>
    </w:p>
    <w:p w:rsidR="00C1647F" w:rsidRPr="008C4E55" w:rsidRDefault="00C1647F" w:rsidP="00C1647F">
      <w:pPr>
        <w:ind w:left="980"/>
        <w:rPr>
          <w:color w:val="000000" w:themeColor="text1"/>
          <w:sz w:val="24"/>
          <w:szCs w:val="24"/>
        </w:rPr>
      </w:pPr>
      <w:r w:rsidRPr="008C4E55">
        <w:rPr>
          <w:rFonts w:eastAsia="Times New Roman"/>
          <w:color w:val="000000" w:themeColor="text1"/>
          <w:sz w:val="24"/>
          <w:szCs w:val="24"/>
        </w:rPr>
        <w:t>усвоения изученного материала;</w:t>
      </w:r>
    </w:p>
    <w:p w:rsidR="00C1647F" w:rsidRPr="008C4E55" w:rsidRDefault="00C1647F" w:rsidP="00C1647F">
      <w:pPr>
        <w:spacing w:line="20" w:lineRule="exact"/>
        <w:rPr>
          <w:color w:val="000000" w:themeColor="text1"/>
          <w:sz w:val="24"/>
          <w:szCs w:val="24"/>
        </w:rPr>
      </w:pPr>
      <w:r w:rsidRPr="008C4E55">
        <w:rPr>
          <w:noProof/>
          <w:color w:val="000000" w:themeColor="text1"/>
          <w:sz w:val="24"/>
          <w:szCs w:val="24"/>
        </w:rPr>
        <w:drawing>
          <wp:anchor distT="0" distB="0" distL="114300" distR="114300" simplePos="0" relativeHeight="251667456" behindDoc="1" locked="0" layoutInCell="0" allowOverlap="1">
            <wp:simplePos x="0" y="0"/>
            <wp:positionH relativeFrom="column">
              <wp:posOffset>394970</wp:posOffset>
            </wp:positionH>
            <wp:positionV relativeFrom="paragraph">
              <wp:posOffset>3175</wp:posOffset>
            </wp:positionV>
            <wp:extent cx="167640" cy="559435"/>
            <wp:effectExtent l="0" t="0" r="0" b="0"/>
            <wp:wrapNone/>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blip>
                    <a:srcRect/>
                    <a:stretch>
                      <a:fillRect/>
                    </a:stretch>
                  </pic:blipFill>
                  <pic:spPr bwMode="auto">
                    <a:xfrm>
                      <a:off x="0" y="0"/>
                      <a:ext cx="167640" cy="559435"/>
                    </a:xfrm>
                    <a:prstGeom prst="rect">
                      <a:avLst/>
                    </a:prstGeom>
                    <a:noFill/>
                  </pic:spPr>
                </pic:pic>
              </a:graphicData>
            </a:graphic>
          </wp:anchor>
        </w:drawing>
      </w:r>
    </w:p>
    <w:p w:rsidR="00C1647F" w:rsidRPr="008C4E55" w:rsidRDefault="00C1647F" w:rsidP="00C1647F">
      <w:pPr>
        <w:ind w:left="980"/>
        <w:rPr>
          <w:color w:val="000000" w:themeColor="text1"/>
          <w:sz w:val="24"/>
          <w:szCs w:val="24"/>
        </w:rPr>
      </w:pPr>
      <w:r w:rsidRPr="008C4E55">
        <w:rPr>
          <w:rFonts w:eastAsia="Times New Roman"/>
          <w:color w:val="000000" w:themeColor="text1"/>
          <w:sz w:val="24"/>
          <w:szCs w:val="24"/>
        </w:rPr>
        <w:t>полнота ответа;</w:t>
      </w:r>
    </w:p>
    <w:p w:rsidR="00C1647F" w:rsidRPr="008C4E55" w:rsidRDefault="00C1647F" w:rsidP="00C1647F">
      <w:pPr>
        <w:spacing w:line="17" w:lineRule="exact"/>
        <w:rPr>
          <w:color w:val="000000" w:themeColor="text1"/>
          <w:sz w:val="24"/>
          <w:szCs w:val="24"/>
        </w:rPr>
      </w:pPr>
    </w:p>
    <w:p w:rsidR="00C1647F" w:rsidRPr="008C4E55" w:rsidRDefault="00C1647F" w:rsidP="00C1647F">
      <w:pPr>
        <w:ind w:left="980"/>
        <w:rPr>
          <w:color w:val="000000" w:themeColor="text1"/>
          <w:sz w:val="24"/>
          <w:szCs w:val="24"/>
        </w:rPr>
      </w:pPr>
      <w:r w:rsidRPr="008C4E55">
        <w:rPr>
          <w:rFonts w:eastAsia="Times New Roman"/>
          <w:color w:val="000000" w:themeColor="text1"/>
          <w:sz w:val="24"/>
          <w:szCs w:val="24"/>
        </w:rPr>
        <w:t>умение практически применять свои знания;</w:t>
      </w:r>
    </w:p>
    <w:p w:rsidR="00C1647F" w:rsidRPr="008C4E55" w:rsidRDefault="00C1647F" w:rsidP="00C1647F">
      <w:pPr>
        <w:spacing w:line="17" w:lineRule="exact"/>
        <w:rPr>
          <w:color w:val="000000" w:themeColor="text1"/>
          <w:sz w:val="24"/>
          <w:szCs w:val="24"/>
        </w:rPr>
      </w:pPr>
    </w:p>
    <w:p w:rsidR="00C1647F" w:rsidRPr="008C4E55" w:rsidRDefault="00C1647F" w:rsidP="00C1647F">
      <w:pPr>
        <w:ind w:left="980"/>
        <w:rPr>
          <w:color w:val="000000" w:themeColor="text1"/>
          <w:sz w:val="24"/>
          <w:szCs w:val="24"/>
        </w:rPr>
      </w:pPr>
      <w:r w:rsidRPr="008C4E55">
        <w:rPr>
          <w:rFonts w:eastAsia="Times New Roman"/>
          <w:color w:val="000000" w:themeColor="text1"/>
          <w:sz w:val="24"/>
          <w:szCs w:val="24"/>
        </w:rPr>
        <w:t>последовательность изложения и речевое оформление ответа.</w:t>
      </w:r>
    </w:p>
    <w:p w:rsidR="00C1647F" w:rsidRPr="008C4E55" w:rsidRDefault="00C1647F" w:rsidP="00C1647F">
      <w:pPr>
        <w:spacing w:line="238" w:lineRule="auto"/>
        <w:ind w:left="980"/>
        <w:rPr>
          <w:color w:val="000000" w:themeColor="text1"/>
          <w:sz w:val="24"/>
          <w:szCs w:val="24"/>
        </w:rPr>
      </w:pPr>
      <w:r w:rsidRPr="008C4E55">
        <w:rPr>
          <w:rFonts w:eastAsia="Times New Roman"/>
          <w:i/>
          <w:iCs/>
          <w:color w:val="000000" w:themeColor="text1"/>
          <w:sz w:val="24"/>
          <w:szCs w:val="24"/>
        </w:rPr>
        <w:t xml:space="preserve">Оценка «5» </w:t>
      </w:r>
      <w:r w:rsidRPr="008C4E55">
        <w:rPr>
          <w:rFonts w:eastAsia="Times New Roman"/>
          <w:color w:val="000000" w:themeColor="text1"/>
          <w:sz w:val="24"/>
          <w:szCs w:val="24"/>
        </w:rPr>
        <w:t>ставится ученику,если он демонстрирует понимание материала,может</w:t>
      </w:r>
    </w:p>
    <w:p w:rsidR="00C1647F" w:rsidRPr="008C4E55" w:rsidRDefault="00C1647F" w:rsidP="00C1647F">
      <w:pPr>
        <w:spacing w:line="13" w:lineRule="exact"/>
        <w:rPr>
          <w:color w:val="000000" w:themeColor="text1"/>
          <w:sz w:val="24"/>
          <w:szCs w:val="24"/>
        </w:rPr>
      </w:pPr>
    </w:p>
    <w:p w:rsidR="00C1647F" w:rsidRPr="008C4E55" w:rsidRDefault="00C1647F" w:rsidP="00C1647F">
      <w:pPr>
        <w:numPr>
          <w:ilvl w:val="0"/>
          <w:numId w:val="6"/>
        </w:numPr>
        <w:tabs>
          <w:tab w:val="left" w:pos="562"/>
        </w:tabs>
        <w:spacing w:line="234" w:lineRule="auto"/>
        <w:ind w:left="260" w:right="20" w:firstLine="2"/>
        <w:rPr>
          <w:rFonts w:eastAsia="Times New Roman"/>
          <w:color w:val="000000" w:themeColor="text1"/>
          <w:sz w:val="24"/>
          <w:szCs w:val="24"/>
        </w:rPr>
      </w:pPr>
      <w:r w:rsidRPr="008C4E55">
        <w:rPr>
          <w:rFonts w:eastAsia="Times New Roman"/>
          <w:color w:val="000000" w:themeColor="text1"/>
          <w:sz w:val="24"/>
          <w:szCs w:val="24"/>
        </w:rPr>
        <w:t>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C1647F" w:rsidRPr="008C4E55" w:rsidRDefault="00C1647F" w:rsidP="00C1647F">
      <w:pPr>
        <w:spacing w:line="13" w:lineRule="exact"/>
        <w:rPr>
          <w:rFonts w:eastAsia="Times New Roman"/>
          <w:color w:val="000000" w:themeColor="text1"/>
          <w:sz w:val="24"/>
          <w:szCs w:val="24"/>
        </w:rPr>
      </w:pPr>
    </w:p>
    <w:p w:rsidR="00C1647F" w:rsidRPr="008C4E55" w:rsidRDefault="00C1647F" w:rsidP="00C1647F">
      <w:pPr>
        <w:spacing w:line="237" w:lineRule="auto"/>
        <w:ind w:left="260" w:firstLine="708"/>
        <w:jc w:val="both"/>
        <w:rPr>
          <w:rFonts w:eastAsia="Times New Roman"/>
          <w:color w:val="000000" w:themeColor="text1"/>
          <w:sz w:val="24"/>
          <w:szCs w:val="24"/>
        </w:rPr>
      </w:pPr>
      <w:r w:rsidRPr="008C4E55">
        <w:rPr>
          <w:rFonts w:eastAsia="Times New Roman"/>
          <w:i/>
          <w:iCs/>
          <w:color w:val="000000" w:themeColor="text1"/>
          <w:sz w:val="24"/>
          <w:szCs w:val="24"/>
        </w:rPr>
        <w:t xml:space="preserve">Оценка «4» </w:t>
      </w:r>
      <w:r w:rsidRPr="008C4E55">
        <w:rPr>
          <w:rFonts w:eastAsia="Times New Roman"/>
          <w:color w:val="000000" w:themeColor="text1"/>
          <w:sz w:val="24"/>
          <w:szCs w:val="24"/>
        </w:rPr>
        <w:t>ставится,если ученик дает ответ,в целом соответствующийтребованиям оценки ответа на «5», но допускает неточности в подтверждении правил примерами и исправляет их с помощью учителя; делает некоторые ошибки в речи; при работе над текстом или разборе предложения допускает одну-две ошибки, которые исправляет при помощи учителя.</w:t>
      </w:r>
    </w:p>
    <w:p w:rsidR="00C1647F" w:rsidRPr="008C4E55" w:rsidRDefault="00C1647F" w:rsidP="00C1647F">
      <w:pPr>
        <w:spacing w:line="17" w:lineRule="exact"/>
        <w:rPr>
          <w:rFonts w:eastAsia="Times New Roman"/>
          <w:color w:val="000000" w:themeColor="text1"/>
          <w:sz w:val="24"/>
          <w:szCs w:val="24"/>
        </w:rPr>
      </w:pPr>
    </w:p>
    <w:p w:rsidR="00C1647F" w:rsidRPr="008C4E55" w:rsidRDefault="00C1647F" w:rsidP="00C1647F">
      <w:pPr>
        <w:spacing w:line="237" w:lineRule="auto"/>
        <w:ind w:left="260" w:firstLine="708"/>
        <w:jc w:val="both"/>
        <w:rPr>
          <w:rFonts w:eastAsia="Times New Roman"/>
          <w:color w:val="000000" w:themeColor="text1"/>
          <w:sz w:val="24"/>
          <w:szCs w:val="24"/>
        </w:rPr>
      </w:pPr>
      <w:r w:rsidRPr="008C4E55">
        <w:rPr>
          <w:rFonts w:eastAsia="Times New Roman"/>
          <w:i/>
          <w:iCs/>
          <w:color w:val="000000" w:themeColor="text1"/>
          <w:sz w:val="24"/>
          <w:szCs w:val="24"/>
        </w:rPr>
        <w:t xml:space="preserve">Оценка «3» </w:t>
      </w:r>
      <w:r w:rsidRPr="008C4E55">
        <w:rPr>
          <w:rFonts w:eastAsia="Times New Roman"/>
          <w:color w:val="000000" w:themeColor="text1"/>
          <w:sz w:val="24"/>
          <w:szCs w:val="24"/>
        </w:rPr>
        <w:t>ставится,если ученик обнаруживает знание и понимание основныхположений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C1647F" w:rsidRPr="008C4E55" w:rsidRDefault="00C1647F" w:rsidP="00C1647F">
      <w:pPr>
        <w:spacing w:line="14" w:lineRule="exact"/>
        <w:rPr>
          <w:rFonts w:eastAsia="Times New Roman"/>
          <w:color w:val="000000" w:themeColor="text1"/>
          <w:sz w:val="24"/>
          <w:szCs w:val="24"/>
        </w:rPr>
      </w:pPr>
    </w:p>
    <w:p w:rsidR="00C1647F" w:rsidRPr="008C4E55" w:rsidRDefault="00C1647F" w:rsidP="00C1647F">
      <w:pPr>
        <w:spacing w:line="237" w:lineRule="auto"/>
        <w:ind w:left="260" w:firstLine="708"/>
        <w:jc w:val="both"/>
        <w:rPr>
          <w:rFonts w:eastAsia="Times New Roman"/>
          <w:color w:val="000000" w:themeColor="text1"/>
          <w:sz w:val="24"/>
          <w:szCs w:val="24"/>
        </w:rPr>
      </w:pPr>
      <w:r w:rsidRPr="008C4E55">
        <w:rPr>
          <w:rFonts w:eastAsia="Times New Roman"/>
          <w:i/>
          <w:iCs/>
          <w:color w:val="000000" w:themeColor="text1"/>
          <w:sz w:val="24"/>
          <w:szCs w:val="24"/>
        </w:rPr>
        <w:t xml:space="preserve">Оценка «2» </w:t>
      </w:r>
      <w:r w:rsidRPr="008C4E55">
        <w:rPr>
          <w:rFonts w:eastAsia="Times New Roman"/>
          <w:color w:val="000000" w:themeColor="text1"/>
          <w:sz w:val="24"/>
          <w:szCs w:val="24"/>
        </w:rPr>
        <w:t>ставится,если ученик показывает незнание большой или наиболеесущественной части изучаемого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C1647F" w:rsidRPr="008C4E55" w:rsidRDefault="00C1647F" w:rsidP="00C1647F">
      <w:pPr>
        <w:spacing w:line="1" w:lineRule="exact"/>
        <w:rPr>
          <w:rFonts w:eastAsia="Times New Roman"/>
          <w:color w:val="000000" w:themeColor="text1"/>
          <w:sz w:val="24"/>
          <w:szCs w:val="24"/>
        </w:rPr>
      </w:pPr>
    </w:p>
    <w:p w:rsidR="00C1647F" w:rsidRPr="00C1647F" w:rsidRDefault="00C1647F" w:rsidP="00C1647F">
      <w:pPr>
        <w:ind w:left="980"/>
        <w:rPr>
          <w:rFonts w:eastAsia="Times New Roman"/>
          <w:color w:val="000000" w:themeColor="text1"/>
          <w:sz w:val="24"/>
          <w:szCs w:val="24"/>
        </w:rPr>
        <w:sectPr w:rsidR="00C1647F" w:rsidRPr="00C1647F">
          <w:pgSz w:w="11900" w:h="16838"/>
          <w:pgMar w:top="702" w:right="846" w:bottom="1440" w:left="1440" w:header="0" w:footer="0" w:gutter="0"/>
          <w:cols w:space="720" w:equalWidth="0">
            <w:col w:w="9620"/>
          </w:cols>
        </w:sectPr>
      </w:pPr>
      <w:r w:rsidRPr="008C4E55">
        <w:rPr>
          <w:rFonts w:eastAsia="Times New Roman"/>
          <w:i/>
          <w:iCs/>
          <w:color w:val="000000" w:themeColor="text1"/>
          <w:sz w:val="24"/>
          <w:szCs w:val="24"/>
        </w:rPr>
        <w:t xml:space="preserve">Оценка «1» </w:t>
      </w:r>
      <w:r w:rsidR="00E9701E">
        <w:rPr>
          <w:rFonts w:eastAsia="Times New Roman"/>
          <w:color w:val="000000" w:themeColor="text1"/>
          <w:sz w:val="24"/>
          <w:szCs w:val="24"/>
        </w:rPr>
        <w:t>за устные ответы не ставится.</w:t>
      </w:r>
    </w:p>
    <w:p w:rsidR="00733E5A" w:rsidRPr="008C4E55" w:rsidRDefault="00733E5A" w:rsidP="00C1647F">
      <w:pPr>
        <w:ind w:right="-259"/>
        <w:rPr>
          <w:color w:val="000000" w:themeColor="text1"/>
          <w:sz w:val="24"/>
          <w:szCs w:val="24"/>
        </w:rPr>
      </w:pPr>
    </w:p>
    <w:p w:rsidR="00733E5A" w:rsidRPr="008C4E55" w:rsidRDefault="00733E5A">
      <w:pPr>
        <w:spacing w:line="241" w:lineRule="exact"/>
        <w:rPr>
          <w:color w:val="000000" w:themeColor="text1"/>
          <w:sz w:val="24"/>
          <w:szCs w:val="24"/>
        </w:rPr>
      </w:pPr>
    </w:p>
    <w:p w:rsidR="00733E5A" w:rsidRPr="008C4E55" w:rsidRDefault="00553760" w:rsidP="00D22B4E">
      <w:pPr>
        <w:ind w:left="1560"/>
        <w:jc w:val="center"/>
        <w:rPr>
          <w:color w:val="000000" w:themeColor="text1"/>
          <w:sz w:val="24"/>
          <w:szCs w:val="24"/>
        </w:rPr>
      </w:pPr>
      <w:r w:rsidRPr="008C4E55">
        <w:rPr>
          <w:rFonts w:eastAsia="Times New Roman"/>
          <w:b/>
          <w:bCs/>
          <w:i/>
          <w:iCs/>
          <w:color w:val="000000" w:themeColor="text1"/>
          <w:sz w:val="24"/>
          <w:szCs w:val="24"/>
        </w:rPr>
        <w:t>5</w:t>
      </w:r>
      <w:r w:rsidR="00511296">
        <w:rPr>
          <w:rFonts w:eastAsia="Times New Roman"/>
          <w:b/>
          <w:bCs/>
          <w:i/>
          <w:iCs/>
          <w:color w:val="000000" w:themeColor="text1"/>
          <w:sz w:val="24"/>
          <w:szCs w:val="24"/>
        </w:rPr>
        <w:t>.</w:t>
      </w:r>
      <w:r w:rsidRPr="008C4E55">
        <w:rPr>
          <w:rFonts w:eastAsia="Times New Roman"/>
          <w:b/>
          <w:bCs/>
          <w:i/>
          <w:iCs/>
          <w:color w:val="000000" w:themeColor="text1"/>
          <w:sz w:val="24"/>
          <w:szCs w:val="24"/>
        </w:rPr>
        <w:t xml:space="preserve"> Содержание учебного предмета</w:t>
      </w:r>
    </w:p>
    <w:p w:rsidR="00733E5A" w:rsidRPr="008C4E55" w:rsidRDefault="00553760" w:rsidP="00511296">
      <w:pPr>
        <w:ind w:left="1560"/>
        <w:jc w:val="center"/>
        <w:rPr>
          <w:color w:val="000000" w:themeColor="text1"/>
          <w:sz w:val="24"/>
          <w:szCs w:val="24"/>
        </w:rPr>
      </w:pPr>
      <w:r w:rsidRPr="008C4E55">
        <w:rPr>
          <w:rFonts w:eastAsia="Times New Roman"/>
          <w:b/>
          <w:bCs/>
          <w:color w:val="000000" w:themeColor="text1"/>
          <w:sz w:val="24"/>
          <w:szCs w:val="24"/>
        </w:rPr>
        <w:t>2 класс</w:t>
      </w:r>
    </w:p>
    <w:p w:rsidR="00733E5A" w:rsidRPr="008C4E55" w:rsidRDefault="00553760" w:rsidP="00511296">
      <w:pPr>
        <w:ind w:left="1560"/>
        <w:jc w:val="center"/>
        <w:rPr>
          <w:color w:val="000000" w:themeColor="text1"/>
          <w:sz w:val="24"/>
          <w:szCs w:val="24"/>
        </w:rPr>
      </w:pPr>
      <w:r w:rsidRPr="008C4E55">
        <w:rPr>
          <w:rFonts w:eastAsia="Times New Roman"/>
          <w:b/>
          <w:bCs/>
          <w:color w:val="000000" w:themeColor="text1"/>
          <w:sz w:val="24"/>
          <w:szCs w:val="24"/>
        </w:rPr>
        <w:t>68 часов</w:t>
      </w:r>
    </w:p>
    <w:p w:rsidR="00733E5A" w:rsidRPr="008C4E55" w:rsidRDefault="00553760" w:rsidP="00C1647F">
      <w:pPr>
        <w:spacing w:line="237" w:lineRule="auto"/>
        <w:ind w:left="260" w:right="20" w:firstLine="720"/>
        <w:rPr>
          <w:color w:val="000000" w:themeColor="text1"/>
          <w:sz w:val="24"/>
          <w:szCs w:val="24"/>
        </w:rPr>
      </w:pPr>
      <w:r w:rsidRPr="008C4E55">
        <w:rPr>
          <w:rFonts w:eastAsia="Times New Roman"/>
          <w:color w:val="000000" w:themeColor="text1"/>
          <w:sz w:val="24"/>
          <w:szCs w:val="24"/>
        </w:rPr>
        <w:t>Обогащение и уточнение словаря. Название предметов, характеристика их по цвету, форме, размеру, вкусу, запаху. Сравнение двух предметов, нахождение сходных и отличительных признаков. Классификация предметов. Обозначение групп предметов обобщающим словом. Участие в беседе.полные Правильные ответы на вопросы. Примерная тематика.</w:t>
      </w:r>
    </w:p>
    <w:p w:rsidR="00733E5A" w:rsidRPr="008C4E55" w:rsidRDefault="00733E5A" w:rsidP="00C1647F">
      <w:pPr>
        <w:spacing w:line="17" w:lineRule="exact"/>
        <w:ind w:firstLine="720"/>
        <w:rPr>
          <w:color w:val="000000" w:themeColor="text1"/>
          <w:sz w:val="24"/>
          <w:szCs w:val="24"/>
        </w:rPr>
      </w:pPr>
    </w:p>
    <w:p w:rsidR="00733E5A" w:rsidRPr="008C4E55" w:rsidRDefault="00553760" w:rsidP="00C1647F">
      <w:pPr>
        <w:spacing w:line="237" w:lineRule="auto"/>
        <w:ind w:left="260" w:firstLine="720"/>
        <w:jc w:val="both"/>
        <w:rPr>
          <w:color w:val="000000" w:themeColor="text1"/>
          <w:sz w:val="24"/>
          <w:szCs w:val="24"/>
        </w:rPr>
      </w:pPr>
      <w:r w:rsidRPr="008C4E55">
        <w:rPr>
          <w:rFonts w:eastAsia="Times New Roman"/>
          <w:b/>
          <w:bCs/>
          <w:i/>
          <w:iCs/>
          <w:color w:val="000000" w:themeColor="text1"/>
          <w:sz w:val="24"/>
          <w:szCs w:val="24"/>
        </w:rPr>
        <w:t xml:space="preserve">Сезонные изменения в природе </w:t>
      </w:r>
      <w:r w:rsidRPr="008C4E55">
        <w:rPr>
          <w:rFonts w:eastAsia="Times New Roman"/>
          <w:color w:val="000000" w:themeColor="text1"/>
          <w:sz w:val="24"/>
          <w:szCs w:val="24"/>
        </w:rPr>
        <w:t>Погода(ясно,пасмурно,дождь,снег).Погода каждыйдень. Изменения в природе, жизни растений и животных в осенние месяцы: похолодание, листопад, увядание трав, цветов, появление семян, плодов, отлет птиц; в зимние месяцы: холод, снег, гололедица, мороз; в весенние месяцы: потепление, сосульки, таяние снега, прилет птиц, распускание почек, первые цветы, цветение фруктовых деревьев.</w:t>
      </w:r>
    </w:p>
    <w:p w:rsidR="00733E5A" w:rsidRPr="008C4E55" w:rsidRDefault="00733E5A" w:rsidP="00C1647F">
      <w:pPr>
        <w:spacing w:line="23" w:lineRule="exact"/>
        <w:ind w:firstLine="720"/>
        <w:rPr>
          <w:color w:val="000000" w:themeColor="text1"/>
          <w:sz w:val="24"/>
          <w:szCs w:val="24"/>
        </w:rPr>
      </w:pPr>
    </w:p>
    <w:p w:rsidR="00733E5A" w:rsidRPr="008C4E55" w:rsidRDefault="00553760" w:rsidP="00C1647F">
      <w:pPr>
        <w:spacing w:line="231" w:lineRule="auto"/>
        <w:ind w:left="260" w:firstLine="720"/>
        <w:jc w:val="both"/>
        <w:rPr>
          <w:color w:val="000000" w:themeColor="text1"/>
          <w:sz w:val="24"/>
          <w:szCs w:val="24"/>
        </w:rPr>
      </w:pPr>
      <w:r w:rsidRPr="008C4E55">
        <w:rPr>
          <w:rFonts w:eastAsia="Times New Roman"/>
          <w:b/>
          <w:bCs/>
          <w:i/>
          <w:iCs/>
          <w:color w:val="000000" w:themeColor="text1"/>
          <w:sz w:val="24"/>
          <w:szCs w:val="24"/>
        </w:rPr>
        <w:t xml:space="preserve">Школа, пришкольный участок </w:t>
      </w:r>
      <w:r w:rsidRPr="008C4E55">
        <w:rPr>
          <w:rFonts w:eastAsia="Calibri"/>
          <w:i/>
          <w:iCs/>
          <w:color w:val="000000" w:themeColor="text1"/>
          <w:sz w:val="24"/>
          <w:szCs w:val="24"/>
        </w:rPr>
        <w:t>Классы и кабинеты в школе,библиотека,школьныемастерские. Посадки во дворе школы: деревья, кустарники, газоны. Спортивная площадка, площадка для игр.</w:t>
      </w:r>
    </w:p>
    <w:p w:rsidR="00733E5A" w:rsidRPr="008C4E55" w:rsidRDefault="00733E5A" w:rsidP="00C1647F">
      <w:pPr>
        <w:spacing w:line="12" w:lineRule="exact"/>
        <w:ind w:firstLine="720"/>
        <w:rPr>
          <w:color w:val="000000" w:themeColor="text1"/>
          <w:sz w:val="24"/>
          <w:szCs w:val="24"/>
        </w:rPr>
      </w:pPr>
    </w:p>
    <w:p w:rsidR="00733E5A" w:rsidRPr="008C4E55" w:rsidRDefault="00553760" w:rsidP="00C1647F">
      <w:pPr>
        <w:spacing w:line="236" w:lineRule="auto"/>
        <w:ind w:left="260" w:firstLine="720"/>
        <w:jc w:val="both"/>
        <w:rPr>
          <w:color w:val="000000" w:themeColor="text1"/>
          <w:sz w:val="24"/>
          <w:szCs w:val="24"/>
        </w:rPr>
      </w:pPr>
      <w:r w:rsidRPr="008C4E55">
        <w:rPr>
          <w:rFonts w:eastAsia="Times New Roman"/>
          <w:b/>
          <w:bCs/>
          <w:i/>
          <w:iCs/>
          <w:color w:val="000000" w:themeColor="text1"/>
          <w:sz w:val="24"/>
          <w:szCs w:val="24"/>
        </w:rPr>
        <w:t xml:space="preserve">Дом, квартира, домашний адрес </w:t>
      </w:r>
      <w:r w:rsidRPr="008C4E55">
        <w:rPr>
          <w:rFonts w:eastAsia="Times New Roman"/>
          <w:color w:val="000000" w:themeColor="text1"/>
          <w:sz w:val="24"/>
          <w:szCs w:val="24"/>
        </w:rPr>
        <w:t>Дорога в школу и домой.Как и на каком транспортеехать. Правила дорожного движения: переход улицы по подземному переходу и на зеленый свет светофора.</w:t>
      </w:r>
    </w:p>
    <w:p w:rsidR="00733E5A" w:rsidRPr="008C4E55" w:rsidRDefault="00733E5A" w:rsidP="00C1647F">
      <w:pPr>
        <w:spacing w:line="2" w:lineRule="exact"/>
        <w:ind w:firstLine="720"/>
        <w:rPr>
          <w:color w:val="000000" w:themeColor="text1"/>
          <w:sz w:val="24"/>
          <w:szCs w:val="24"/>
        </w:rPr>
      </w:pPr>
    </w:p>
    <w:p w:rsidR="00733E5A" w:rsidRPr="008C4E55" w:rsidRDefault="00553760" w:rsidP="00C1647F">
      <w:pPr>
        <w:tabs>
          <w:tab w:val="left" w:pos="1140"/>
        </w:tabs>
        <w:ind w:left="260" w:firstLine="720"/>
        <w:rPr>
          <w:color w:val="000000" w:themeColor="text1"/>
          <w:sz w:val="24"/>
          <w:szCs w:val="24"/>
        </w:rPr>
      </w:pPr>
      <w:r w:rsidRPr="008C4E55">
        <w:rPr>
          <w:rFonts w:eastAsia="Times New Roman"/>
          <w:b/>
          <w:bCs/>
          <w:i/>
          <w:iCs/>
          <w:color w:val="000000" w:themeColor="text1"/>
          <w:sz w:val="24"/>
          <w:szCs w:val="24"/>
        </w:rPr>
        <w:t>Семья.</w:t>
      </w:r>
      <w:r w:rsidRPr="008C4E55">
        <w:rPr>
          <w:color w:val="000000" w:themeColor="text1"/>
          <w:sz w:val="24"/>
          <w:szCs w:val="24"/>
        </w:rPr>
        <w:tab/>
      </w:r>
      <w:r w:rsidRPr="008C4E55">
        <w:rPr>
          <w:rFonts w:eastAsia="Times New Roman"/>
          <w:color w:val="000000" w:themeColor="text1"/>
          <w:sz w:val="24"/>
          <w:szCs w:val="24"/>
        </w:rPr>
        <w:t>Родители и дети. Работа родителей. Обязанности детей в семье.</w:t>
      </w:r>
    </w:p>
    <w:p w:rsidR="00733E5A" w:rsidRPr="008C4E55" w:rsidRDefault="00733E5A" w:rsidP="00C1647F">
      <w:pPr>
        <w:spacing w:line="12" w:lineRule="exact"/>
        <w:ind w:firstLine="720"/>
        <w:rPr>
          <w:color w:val="000000" w:themeColor="text1"/>
          <w:sz w:val="24"/>
          <w:szCs w:val="24"/>
        </w:rPr>
      </w:pPr>
    </w:p>
    <w:p w:rsidR="00733E5A" w:rsidRPr="008C4E55" w:rsidRDefault="00553760" w:rsidP="00C1647F">
      <w:pPr>
        <w:spacing w:line="236" w:lineRule="auto"/>
        <w:ind w:left="260" w:firstLine="720"/>
        <w:jc w:val="both"/>
        <w:rPr>
          <w:color w:val="000000" w:themeColor="text1"/>
          <w:sz w:val="24"/>
          <w:szCs w:val="24"/>
        </w:rPr>
      </w:pPr>
      <w:r w:rsidRPr="008C4E55">
        <w:rPr>
          <w:rFonts w:eastAsia="Times New Roman"/>
          <w:b/>
          <w:bCs/>
          <w:i/>
          <w:iCs/>
          <w:color w:val="000000" w:themeColor="text1"/>
          <w:sz w:val="24"/>
          <w:szCs w:val="24"/>
        </w:rPr>
        <w:t xml:space="preserve">Одежда. </w:t>
      </w:r>
      <w:r w:rsidRPr="008C4E55">
        <w:rPr>
          <w:rFonts w:eastAsia="Times New Roman"/>
          <w:color w:val="000000" w:themeColor="text1"/>
          <w:sz w:val="24"/>
          <w:szCs w:val="24"/>
        </w:rPr>
        <w:t>Пальто,платье,рубашка,пиджак,кофта,свитер,юбка.Одежда для улицы и длядома. Одежда для мальчика и для девочки. Уход за одеждой (сухая чистка, вытряхивание, проветривание, хранение).</w:t>
      </w:r>
    </w:p>
    <w:p w:rsidR="00733E5A" w:rsidRPr="008C4E55" w:rsidRDefault="00733E5A" w:rsidP="00C1647F">
      <w:pPr>
        <w:spacing w:line="2" w:lineRule="exact"/>
        <w:ind w:firstLine="720"/>
        <w:rPr>
          <w:color w:val="000000" w:themeColor="text1"/>
          <w:sz w:val="24"/>
          <w:szCs w:val="24"/>
        </w:rPr>
      </w:pPr>
    </w:p>
    <w:p w:rsidR="00733E5A" w:rsidRPr="008C4E55" w:rsidRDefault="00553760" w:rsidP="00C1647F">
      <w:pPr>
        <w:tabs>
          <w:tab w:val="left" w:pos="1360"/>
          <w:tab w:val="left" w:pos="2520"/>
          <w:tab w:val="left" w:pos="3240"/>
          <w:tab w:val="left" w:pos="3840"/>
          <w:tab w:val="left" w:pos="4600"/>
          <w:tab w:val="left" w:pos="5500"/>
          <w:tab w:val="left" w:pos="6200"/>
          <w:tab w:val="left" w:pos="7020"/>
          <w:tab w:val="left" w:pos="8660"/>
          <w:tab w:val="left" w:pos="8980"/>
        </w:tabs>
        <w:ind w:left="260" w:firstLine="720"/>
        <w:rPr>
          <w:color w:val="000000" w:themeColor="text1"/>
          <w:sz w:val="24"/>
          <w:szCs w:val="24"/>
        </w:rPr>
      </w:pPr>
      <w:r w:rsidRPr="008C4E55">
        <w:rPr>
          <w:rFonts w:eastAsia="Times New Roman"/>
          <w:b/>
          <w:bCs/>
          <w:i/>
          <w:iCs/>
          <w:color w:val="000000" w:themeColor="text1"/>
          <w:sz w:val="24"/>
          <w:szCs w:val="24"/>
        </w:rPr>
        <w:t>Овощи</w:t>
      </w:r>
      <w:r w:rsidR="00D22B4E">
        <w:rPr>
          <w:rFonts w:eastAsia="Times New Roman"/>
          <w:b/>
          <w:bCs/>
          <w:i/>
          <w:iCs/>
          <w:color w:val="000000" w:themeColor="text1"/>
          <w:sz w:val="24"/>
          <w:szCs w:val="24"/>
        </w:rPr>
        <w:t xml:space="preserve">. </w:t>
      </w:r>
      <w:r w:rsidRPr="008C4E55">
        <w:rPr>
          <w:rFonts w:eastAsia="Times New Roman"/>
          <w:color w:val="000000" w:themeColor="text1"/>
          <w:sz w:val="24"/>
          <w:szCs w:val="24"/>
        </w:rPr>
        <w:t>Морковь,</w:t>
      </w:r>
      <w:r w:rsidR="00D22B4E">
        <w:rPr>
          <w:rFonts w:eastAsia="Times New Roman"/>
          <w:color w:val="000000" w:themeColor="text1"/>
          <w:sz w:val="24"/>
          <w:szCs w:val="24"/>
        </w:rPr>
        <w:t xml:space="preserve"> репа, лук. Цвет,</w:t>
      </w:r>
      <w:r w:rsidR="00D22B4E">
        <w:rPr>
          <w:rFonts w:eastAsia="Times New Roman"/>
          <w:color w:val="000000" w:themeColor="text1"/>
          <w:sz w:val="24"/>
          <w:szCs w:val="24"/>
        </w:rPr>
        <w:tab/>
        <w:t>форма,</w:t>
      </w:r>
      <w:r w:rsidR="00D22B4E">
        <w:rPr>
          <w:rFonts w:eastAsia="Times New Roman"/>
          <w:color w:val="000000" w:themeColor="text1"/>
          <w:sz w:val="24"/>
          <w:szCs w:val="24"/>
        </w:rPr>
        <w:tab/>
        <w:t xml:space="preserve">вкус, запах. Употребление </w:t>
      </w:r>
      <w:r w:rsidRPr="008C4E55">
        <w:rPr>
          <w:rFonts w:eastAsia="Times New Roman"/>
          <w:color w:val="000000" w:themeColor="text1"/>
          <w:sz w:val="24"/>
          <w:szCs w:val="24"/>
        </w:rPr>
        <w:t>впищу.</w:t>
      </w:r>
    </w:p>
    <w:p w:rsidR="00733E5A" w:rsidRPr="008C4E55" w:rsidRDefault="00553760" w:rsidP="00C1647F">
      <w:pPr>
        <w:ind w:left="260" w:firstLine="720"/>
        <w:rPr>
          <w:color w:val="000000" w:themeColor="text1"/>
          <w:sz w:val="24"/>
          <w:szCs w:val="24"/>
        </w:rPr>
      </w:pPr>
      <w:r w:rsidRPr="008C4E55">
        <w:rPr>
          <w:rFonts w:eastAsia="Times New Roman"/>
          <w:color w:val="000000" w:themeColor="text1"/>
          <w:sz w:val="24"/>
          <w:szCs w:val="24"/>
        </w:rPr>
        <w:t>Выращивание лука.</w:t>
      </w:r>
    </w:p>
    <w:p w:rsidR="00733E5A" w:rsidRPr="008C4E55" w:rsidRDefault="00733E5A" w:rsidP="00C1647F">
      <w:pPr>
        <w:spacing w:line="12" w:lineRule="exact"/>
        <w:ind w:firstLine="720"/>
        <w:rPr>
          <w:color w:val="000000" w:themeColor="text1"/>
          <w:sz w:val="24"/>
          <w:szCs w:val="24"/>
        </w:rPr>
      </w:pPr>
    </w:p>
    <w:p w:rsidR="00733E5A" w:rsidRPr="008C4E55" w:rsidRDefault="00553760" w:rsidP="00C1647F">
      <w:pPr>
        <w:spacing w:line="234" w:lineRule="auto"/>
        <w:ind w:left="260" w:firstLine="720"/>
        <w:jc w:val="both"/>
        <w:rPr>
          <w:color w:val="000000" w:themeColor="text1"/>
          <w:sz w:val="24"/>
          <w:szCs w:val="24"/>
        </w:rPr>
      </w:pPr>
      <w:r w:rsidRPr="008C4E55">
        <w:rPr>
          <w:rFonts w:eastAsia="Times New Roman"/>
          <w:b/>
          <w:bCs/>
          <w:i/>
          <w:iCs/>
          <w:color w:val="000000" w:themeColor="text1"/>
          <w:sz w:val="24"/>
          <w:szCs w:val="24"/>
        </w:rPr>
        <w:t xml:space="preserve">Фрукты </w:t>
      </w:r>
      <w:r w:rsidRPr="008C4E55">
        <w:rPr>
          <w:rFonts w:eastAsia="Times New Roman"/>
          <w:color w:val="000000" w:themeColor="text1"/>
          <w:sz w:val="24"/>
          <w:szCs w:val="24"/>
        </w:rPr>
        <w:t>Лимон,апельсин(или другие местные).Цвет,форма,вкус,запах.Употреблениев пищу. Овощи и фрукты. Сравнение.</w:t>
      </w:r>
    </w:p>
    <w:p w:rsidR="00733E5A" w:rsidRPr="008C4E55" w:rsidRDefault="00733E5A" w:rsidP="00C1647F">
      <w:pPr>
        <w:spacing w:line="2" w:lineRule="exact"/>
        <w:ind w:firstLine="720"/>
        <w:rPr>
          <w:color w:val="000000" w:themeColor="text1"/>
          <w:sz w:val="24"/>
          <w:szCs w:val="24"/>
        </w:rPr>
      </w:pPr>
    </w:p>
    <w:p w:rsidR="00733E5A" w:rsidRPr="008C4E55" w:rsidRDefault="00553760" w:rsidP="00C1647F">
      <w:pPr>
        <w:ind w:left="260" w:firstLine="720"/>
        <w:rPr>
          <w:color w:val="000000" w:themeColor="text1"/>
          <w:sz w:val="24"/>
          <w:szCs w:val="24"/>
        </w:rPr>
      </w:pPr>
      <w:r w:rsidRPr="008C4E55">
        <w:rPr>
          <w:rFonts w:eastAsia="Times New Roman"/>
          <w:b/>
          <w:bCs/>
          <w:i/>
          <w:iCs/>
          <w:color w:val="000000" w:themeColor="text1"/>
          <w:sz w:val="24"/>
          <w:szCs w:val="24"/>
        </w:rPr>
        <w:t xml:space="preserve">Деревья </w:t>
      </w:r>
      <w:r w:rsidRPr="008C4E55">
        <w:rPr>
          <w:rFonts w:eastAsia="Times New Roman"/>
          <w:color w:val="000000" w:themeColor="text1"/>
          <w:sz w:val="24"/>
          <w:szCs w:val="24"/>
        </w:rPr>
        <w:t>Береза,клен или другие деревья ближайшего окружения.</w:t>
      </w:r>
    </w:p>
    <w:p w:rsidR="00733E5A" w:rsidRPr="008C4E55" w:rsidRDefault="00733E5A" w:rsidP="00C1647F">
      <w:pPr>
        <w:spacing w:line="12" w:lineRule="exact"/>
        <w:ind w:firstLine="720"/>
        <w:rPr>
          <w:color w:val="000000" w:themeColor="text1"/>
          <w:sz w:val="24"/>
          <w:szCs w:val="24"/>
        </w:rPr>
      </w:pPr>
    </w:p>
    <w:p w:rsidR="00733E5A" w:rsidRPr="008C4E55" w:rsidRDefault="00553760" w:rsidP="00C1647F">
      <w:pPr>
        <w:spacing w:line="237" w:lineRule="auto"/>
        <w:ind w:left="260" w:firstLine="720"/>
        <w:rPr>
          <w:color w:val="000000" w:themeColor="text1"/>
          <w:sz w:val="24"/>
          <w:szCs w:val="24"/>
        </w:rPr>
      </w:pPr>
      <w:r w:rsidRPr="008C4E55">
        <w:rPr>
          <w:rFonts w:eastAsia="Times New Roman"/>
          <w:b/>
          <w:bCs/>
          <w:i/>
          <w:iCs/>
          <w:color w:val="000000" w:themeColor="text1"/>
          <w:sz w:val="24"/>
          <w:szCs w:val="24"/>
        </w:rPr>
        <w:t xml:space="preserve">Комнатные растения </w:t>
      </w:r>
      <w:r w:rsidRPr="008C4E55">
        <w:rPr>
          <w:rFonts w:eastAsia="Times New Roman"/>
          <w:color w:val="000000" w:themeColor="text1"/>
          <w:sz w:val="24"/>
          <w:szCs w:val="24"/>
        </w:rPr>
        <w:t xml:space="preserve">Фикус,бегония или другие с широкими листьями.Узнавание иназывание. Уход за комнатными растениями (смывание пыли </w:t>
      </w:r>
      <w:r w:rsidRPr="008C4E55">
        <w:rPr>
          <w:rFonts w:eastAsia="Times New Roman"/>
          <w:b/>
          <w:bCs/>
          <w:color w:val="000000" w:themeColor="text1"/>
          <w:sz w:val="24"/>
          <w:szCs w:val="24"/>
        </w:rPr>
        <w:t>с</w:t>
      </w:r>
      <w:r w:rsidRPr="008C4E55">
        <w:rPr>
          <w:rFonts w:eastAsia="Times New Roman"/>
          <w:color w:val="000000" w:themeColor="text1"/>
          <w:sz w:val="24"/>
          <w:szCs w:val="24"/>
        </w:rPr>
        <w:t xml:space="preserve"> листьев, полив). </w:t>
      </w:r>
      <w:r w:rsidRPr="008C4E55">
        <w:rPr>
          <w:rFonts w:eastAsia="Times New Roman"/>
          <w:b/>
          <w:bCs/>
          <w:i/>
          <w:iCs/>
          <w:color w:val="000000" w:themeColor="text1"/>
          <w:sz w:val="24"/>
          <w:szCs w:val="24"/>
        </w:rPr>
        <w:t xml:space="preserve">Раннецветущие растения. </w:t>
      </w:r>
      <w:r w:rsidRPr="008C4E55">
        <w:rPr>
          <w:rFonts w:eastAsia="Times New Roman"/>
          <w:color w:val="000000" w:themeColor="text1"/>
          <w:sz w:val="24"/>
          <w:szCs w:val="24"/>
        </w:rPr>
        <w:t>Медуница,мать-и-мачеха или другие.Узнавание иназывание. Различение по внешнему виду.</w:t>
      </w:r>
    </w:p>
    <w:p w:rsidR="00733E5A" w:rsidRPr="008C4E55" w:rsidRDefault="00733E5A" w:rsidP="00C1647F">
      <w:pPr>
        <w:spacing w:line="2" w:lineRule="exact"/>
        <w:ind w:firstLine="720"/>
        <w:rPr>
          <w:color w:val="000000" w:themeColor="text1"/>
          <w:sz w:val="24"/>
          <w:szCs w:val="24"/>
        </w:rPr>
      </w:pPr>
    </w:p>
    <w:p w:rsidR="00733E5A" w:rsidRPr="008C4E55" w:rsidRDefault="00553760" w:rsidP="00C1647F">
      <w:pPr>
        <w:ind w:left="260" w:firstLine="720"/>
        <w:rPr>
          <w:color w:val="000000" w:themeColor="text1"/>
          <w:sz w:val="24"/>
          <w:szCs w:val="24"/>
        </w:rPr>
      </w:pPr>
      <w:r w:rsidRPr="008C4E55">
        <w:rPr>
          <w:rFonts w:eastAsia="Times New Roman"/>
          <w:b/>
          <w:bCs/>
          <w:i/>
          <w:iCs/>
          <w:color w:val="000000" w:themeColor="text1"/>
          <w:sz w:val="24"/>
          <w:szCs w:val="24"/>
        </w:rPr>
        <w:t xml:space="preserve">Домашние животные. </w:t>
      </w:r>
      <w:r w:rsidRPr="008C4E55">
        <w:rPr>
          <w:rFonts w:eastAsia="Times New Roman"/>
          <w:color w:val="000000" w:themeColor="text1"/>
          <w:sz w:val="24"/>
          <w:szCs w:val="24"/>
        </w:rPr>
        <w:t>Кролик.Основные части тела,питание,способ передвижения.</w:t>
      </w:r>
    </w:p>
    <w:p w:rsidR="00733E5A" w:rsidRPr="008C4E55" w:rsidRDefault="00553760" w:rsidP="00C1647F">
      <w:pPr>
        <w:ind w:left="260" w:firstLine="720"/>
        <w:rPr>
          <w:color w:val="000000" w:themeColor="text1"/>
          <w:sz w:val="24"/>
          <w:szCs w:val="24"/>
        </w:rPr>
      </w:pPr>
      <w:r w:rsidRPr="008C4E55">
        <w:rPr>
          <w:rFonts w:eastAsia="Times New Roman"/>
          <w:b/>
          <w:bCs/>
          <w:i/>
          <w:iCs/>
          <w:color w:val="000000" w:themeColor="text1"/>
          <w:sz w:val="24"/>
          <w:szCs w:val="24"/>
        </w:rPr>
        <w:t xml:space="preserve">Дикие животные </w:t>
      </w:r>
      <w:r w:rsidRPr="008C4E55">
        <w:rPr>
          <w:rFonts w:eastAsia="Times New Roman"/>
          <w:color w:val="000000" w:themeColor="text1"/>
          <w:sz w:val="24"/>
          <w:szCs w:val="24"/>
        </w:rPr>
        <w:t>Заяц.Основные части тела,питание,способ передвижения.</w:t>
      </w:r>
    </w:p>
    <w:p w:rsidR="00733E5A" w:rsidRPr="008C4E55" w:rsidRDefault="00553760" w:rsidP="00C1647F">
      <w:pPr>
        <w:ind w:left="260" w:firstLine="720"/>
        <w:rPr>
          <w:color w:val="000000" w:themeColor="text1"/>
          <w:sz w:val="24"/>
          <w:szCs w:val="24"/>
        </w:rPr>
      </w:pPr>
      <w:r w:rsidRPr="008C4E55">
        <w:rPr>
          <w:rFonts w:eastAsia="Times New Roman"/>
          <w:color w:val="000000" w:themeColor="text1"/>
          <w:sz w:val="24"/>
          <w:szCs w:val="24"/>
        </w:rPr>
        <w:t>Домашние и дикие животные. Сравнение.</w:t>
      </w:r>
    </w:p>
    <w:p w:rsidR="00733E5A" w:rsidRPr="008C4E55" w:rsidRDefault="00733E5A" w:rsidP="00C1647F">
      <w:pPr>
        <w:spacing w:line="12" w:lineRule="exact"/>
        <w:ind w:firstLine="720"/>
        <w:rPr>
          <w:color w:val="000000" w:themeColor="text1"/>
          <w:sz w:val="24"/>
          <w:szCs w:val="24"/>
        </w:rPr>
      </w:pPr>
    </w:p>
    <w:p w:rsidR="00733E5A" w:rsidRPr="008C4E55" w:rsidRDefault="00553760" w:rsidP="00C1647F">
      <w:pPr>
        <w:spacing w:line="234" w:lineRule="auto"/>
        <w:ind w:left="260" w:right="20" w:firstLine="720"/>
        <w:jc w:val="both"/>
        <w:rPr>
          <w:color w:val="000000" w:themeColor="text1"/>
          <w:sz w:val="24"/>
          <w:szCs w:val="24"/>
        </w:rPr>
      </w:pPr>
      <w:r w:rsidRPr="008C4E55">
        <w:rPr>
          <w:rFonts w:eastAsia="Times New Roman"/>
          <w:b/>
          <w:bCs/>
          <w:i/>
          <w:iCs/>
          <w:color w:val="000000" w:themeColor="text1"/>
          <w:sz w:val="24"/>
          <w:szCs w:val="24"/>
        </w:rPr>
        <w:t xml:space="preserve">Птицы </w:t>
      </w:r>
      <w:r w:rsidRPr="008C4E55">
        <w:rPr>
          <w:rFonts w:eastAsia="Times New Roman"/>
          <w:color w:val="000000" w:themeColor="text1"/>
          <w:sz w:val="24"/>
          <w:szCs w:val="24"/>
        </w:rPr>
        <w:t>Ворона,воробей или другие местные птицы.Внешний вид.Где живут,чемпитаются. Какую пользу приносят человеку.</w:t>
      </w:r>
    </w:p>
    <w:p w:rsidR="00733E5A" w:rsidRPr="008C4E55" w:rsidRDefault="00733E5A" w:rsidP="00C1647F">
      <w:pPr>
        <w:spacing w:line="14" w:lineRule="exact"/>
        <w:ind w:firstLine="720"/>
        <w:rPr>
          <w:color w:val="000000" w:themeColor="text1"/>
          <w:sz w:val="24"/>
          <w:szCs w:val="24"/>
        </w:rPr>
      </w:pPr>
    </w:p>
    <w:p w:rsidR="00733E5A" w:rsidRPr="008C4E55" w:rsidRDefault="00553760" w:rsidP="00C1647F">
      <w:pPr>
        <w:spacing w:line="234" w:lineRule="auto"/>
        <w:ind w:left="260" w:firstLine="720"/>
        <w:jc w:val="both"/>
        <w:rPr>
          <w:color w:val="000000" w:themeColor="text1"/>
          <w:sz w:val="24"/>
          <w:szCs w:val="24"/>
        </w:rPr>
      </w:pPr>
      <w:r w:rsidRPr="008C4E55">
        <w:rPr>
          <w:rFonts w:eastAsia="Times New Roman"/>
          <w:b/>
          <w:bCs/>
          <w:i/>
          <w:iCs/>
          <w:color w:val="000000" w:themeColor="text1"/>
          <w:sz w:val="24"/>
          <w:szCs w:val="24"/>
        </w:rPr>
        <w:t xml:space="preserve">Насекомые </w:t>
      </w:r>
      <w:r w:rsidRPr="008C4E55">
        <w:rPr>
          <w:rFonts w:eastAsia="Times New Roman"/>
          <w:color w:val="000000" w:themeColor="text1"/>
          <w:sz w:val="24"/>
          <w:szCs w:val="24"/>
        </w:rPr>
        <w:t>Жук,бабочка.Узнавание и называние.Различение по внешнему зиму.Птицыи насекомые. Сравнение.</w:t>
      </w:r>
    </w:p>
    <w:p w:rsidR="00733E5A" w:rsidRPr="008C4E55" w:rsidRDefault="00733E5A" w:rsidP="00C1647F">
      <w:pPr>
        <w:spacing w:line="2" w:lineRule="exact"/>
        <w:ind w:firstLine="720"/>
        <w:rPr>
          <w:color w:val="000000" w:themeColor="text1"/>
          <w:sz w:val="24"/>
          <w:szCs w:val="24"/>
        </w:rPr>
      </w:pPr>
    </w:p>
    <w:p w:rsidR="00733E5A" w:rsidRPr="008C4E55" w:rsidRDefault="00553760" w:rsidP="00C1647F">
      <w:pPr>
        <w:tabs>
          <w:tab w:val="left" w:pos="2220"/>
        </w:tabs>
        <w:ind w:left="260" w:firstLine="720"/>
        <w:rPr>
          <w:color w:val="000000" w:themeColor="text1"/>
          <w:sz w:val="24"/>
          <w:szCs w:val="24"/>
        </w:rPr>
      </w:pPr>
      <w:r w:rsidRPr="008C4E55">
        <w:rPr>
          <w:rFonts w:eastAsia="Times New Roman"/>
          <w:b/>
          <w:bCs/>
          <w:i/>
          <w:iCs/>
          <w:color w:val="000000" w:themeColor="text1"/>
          <w:sz w:val="24"/>
          <w:szCs w:val="24"/>
        </w:rPr>
        <w:t>Охрана здоровья</w:t>
      </w:r>
      <w:r w:rsidRPr="008C4E55">
        <w:rPr>
          <w:color w:val="000000" w:themeColor="text1"/>
          <w:sz w:val="24"/>
          <w:szCs w:val="24"/>
        </w:rPr>
        <w:tab/>
      </w:r>
      <w:r w:rsidRPr="008C4E55">
        <w:rPr>
          <w:rFonts w:eastAsia="Times New Roman"/>
          <w:color w:val="000000" w:themeColor="text1"/>
          <w:sz w:val="24"/>
          <w:szCs w:val="24"/>
        </w:rPr>
        <w:t>Часть тела человека. Волосы, кожа, ногти. Уход за волосами (стрижка,</w:t>
      </w:r>
    </w:p>
    <w:p w:rsidR="00733E5A" w:rsidRPr="008C4E55" w:rsidRDefault="00553760" w:rsidP="00C1647F">
      <w:pPr>
        <w:ind w:left="260" w:firstLine="720"/>
        <w:rPr>
          <w:color w:val="000000" w:themeColor="text1"/>
          <w:sz w:val="24"/>
          <w:szCs w:val="24"/>
        </w:rPr>
      </w:pPr>
      <w:r w:rsidRPr="008C4E55">
        <w:rPr>
          <w:rFonts w:eastAsia="Times New Roman"/>
          <w:color w:val="000000" w:themeColor="text1"/>
          <w:sz w:val="24"/>
          <w:szCs w:val="24"/>
        </w:rPr>
        <w:t>расчесывание); уход за кожей (умывание, мытье); уход за ногтями (подстригание ногтей</w:t>
      </w:r>
    </w:p>
    <w:p w:rsidR="00733E5A" w:rsidRPr="008C4E55" w:rsidRDefault="00553760" w:rsidP="00C1647F">
      <w:pPr>
        <w:ind w:left="260" w:firstLine="720"/>
        <w:rPr>
          <w:color w:val="000000" w:themeColor="text1"/>
          <w:sz w:val="24"/>
          <w:szCs w:val="24"/>
        </w:rPr>
      </w:pPr>
      <w:r w:rsidRPr="008C4E55">
        <w:rPr>
          <w:rFonts w:eastAsia="Times New Roman"/>
          <w:color w:val="000000" w:themeColor="text1"/>
          <w:sz w:val="24"/>
          <w:szCs w:val="24"/>
        </w:rPr>
        <w:t>на руках и ногах); мытье рук и ног.</w:t>
      </w:r>
    </w:p>
    <w:p w:rsidR="00733E5A" w:rsidRPr="008C4E55" w:rsidRDefault="00553760" w:rsidP="00C1647F">
      <w:pPr>
        <w:ind w:left="260" w:firstLine="720"/>
        <w:rPr>
          <w:color w:val="000000" w:themeColor="text1"/>
          <w:sz w:val="24"/>
          <w:szCs w:val="24"/>
        </w:rPr>
      </w:pPr>
      <w:r w:rsidRPr="008C4E55">
        <w:rPr>
          <w:rFonts w:eastAsia="Times New Roman"/>
          <w:color w:val="000000" w:themeColor="text1"/>
          <w:sz w:val="24"/>
          <w:szCs w:val="24"/>
        </w:rPr>
        <w:t>Повторение.</w:t>
      </w:r>
    </w:p>
    <w:p w:rsidR="00733E5A" w:rsidRPr="008C4E55" w:rsidRDefault="00733E5A" w:rsidP="00C1647F">
      <w:pPr>
        <w:spacing w:line="5" w:lineRule="exact"/>
        <w:ind w:firstLine="720"/>
        <w:rPr>
          <w:color w:val="000000" w:themeColor="text1"/>
          <w:sz w:val="24"/>
          <w:szCs w:val="24"/>
        </w:rPr>
      </w:pPr>
    </w:p>
    <w:p w:rsidR="00733E5A" w:rsidRPr="008C4E55" w:rsidRDefault="00553760" w:rsidP="00C1647F">
      <w:pPr>
        <w:ind w:left="260" w:firstLine="720"/>
        <w:rPr>
          <w:color w:val="000000" w:themeColor="text1"/>
          <w:sz w:val="24"/>
          <w:szCs w:val="24"/>
        </w:rPr>
      </w:pPr>
      <w:r w:rsidRPr="008C4E55">
        <w:rPr>
          <w:rFonts w:eastAsia="Times New Roman"/>
          <w:b/>
          <w:bCs/>
          <w:color w:val="000000" w:themeColor="text1"/>
          <w:sz w:val="24"/>
          <w:szCs w:val="24"/>
        </w:rPr>
        <w:t>Экскурсии, наблюдения и практические работы по темам.</w:t>
      </w:r>
    </w:p>
    <w:p w:rsidR="00733E5A" w:rsidRPr="008C4E55" w:rsidRDefault="00733E5A" w:rsidP="00C1647F">
      <w:pPr>
        <w:spacing w:line="7" w:lineRule="exact"/>
        <w:ind w:firstLine="720"/>
        <w:rPr>
          <w:color w:val="000000" w:themeColor="text1"/>
          <w:sz w:val="24"/>
          <w:szCs w:val="24"/>
        </w:rPr>
      </w:pPr>
    </w:p>
    <w:p w:rsidR="00733E5A" w:rsidRPr="008C4E55" w:rsidRDefault="00553760" w:rsidP="00E9701E">
      <w:pPr>
        <w:spacing w:line="238" w:lineRule="auto"/>
        <w:ind w:left="260" w:firstLine="720"/>
        <w:jc w:val="both"/>
        <w:rPr>
          <w:color w:val="000000" w:themeColor="text1"/>
          <w:sz w:val="24"/>
          <w:szCs w:val="24"/>
        </w:rPr>
        <w:sectPr w:rsidR="00733E5A" w:rsidRPr="008C4E55">
          <w:pgSz w:w="11900" w:h="16838"/>
          <w:pgMar w:top="702" w:right="846" w:bottom="722" w:left="1440" w:header="0" w:footer="0" w:gutter="0"/>
          <w:cols w:space="720" w:equalWidth="0">
            <w:col w:w="9620"/>
          </w:cols>
        </w:sectPr>
      </w:pPr>
      <w:r w:rsidRPr="008C4E55">
        <w:rPr>
          <w:rFonts w:eastAsia="Times New Roman"/>
          <w:color w:val="000000" w:themeColor="text1"/>
          <w:sz w:val="24"/>
          <w:szCs w:val="24"/>
        </w:rPr>
        <w:t>Ежедневные наблюдения за погодой. Систематические наблюдения за сезонными, изменениями в природе, жизни растений и животных; экскурсии в природу для проведения этих наблюдений (2 экскурсии в сезон). Ведение календаря природы. Экскурсии по школе, по школьному двору, к цветочной клумбе, в парк или лес для ознакомления с изучаемыми растениями и для наблюдений за поведением птиц и насе-комых. Наблюдения за поведением домашних животных. Практические работы по уходу</w:t>
      </w:r>
      <w:r w:rsidR="00E9701E">
        <w:rPr>
          <w:color w:val="000000" w:themeColor="text1"/>
          <w:sz w:val="24"/>
          <w:szCs w:val="24"/>
        </w:rPr>
        <w:t>.</w:t>
      </w:r>
    </w:p>
    <w:p w:rsidR="00733E5A" w:rsidRPr="008C4E55" w:rsidRDefault="00733E5A">
      <w:pPr>
        <w:spacing w:line="253" w:lineRule="exact"/>
        <w:rPr>
          <w:color w:val="000000" w:themeColor="text1"/>
          <w:sz w:val="24"/>
          <w:szCs w:val="24"/>
        </w:rPr>
      </w:pPr>
    </w:p>
    <w:p w:rsidR="00733E5A" w:rsidRPr="008C4E55" w:rsidRDefault="00553760" w:rsidP="00C80709">
      <w:pPr>
        <w:spacing w:line="234" w:lineRule="auto"/>
        <w:ind w:left="2460" w:right="720" w:hanging="1339"/>
        <w:jc w:val="center"/>
        <w:rPr>
          <w:color w:val="000000" w:themeColor="text1"/>
          <w:sz w:val="24"/>
          <w:szCs w:val="24"/>
        </w:rPr>
      </w:pPr>
      <w:r w:rsidRPr="008C4E55">
        <w:rPr>
          <w:rFonts w:eastAsia="Times New Roman"/>
          <w:b/>
          <w:bCs/>
          <w:i/>
          <w:iCs/>
          <w:color w:val="000000" w:themeColor="text1"/>
          <w:sz w:val="24"/>
          <w:szCs w:val="24"/>
        </w:rPr>
        <w:t>6</w:t>
      </w:r>
      <w:r w:rsidR="00511296">
        <w:rPr>
          <w:rFonts w:eastAsia="Times New Roman"/>
          <w:b/>
          <w:bCs/>
          <w:i/>
          <w:iCs/>
          <w:color w:val="000000" w:themeColor="text1"/>
          <w:sz w:val="24"/>
          <w:szCs w:val="24"/>
        </w:rPr>
        <w:t>.</w:t>
      </w:r>
      <w:r w:rsidRPr="008C4E55">
        <w:rPr>
          <w:rFonts w:eastAsia="Times New Roman"/>
          <w:b/>
          <w:bCs/>
          <w:i/>
          <w:iCs/>
          <w:color w:val="000000" w:themeColor="text1"/>
          <w:sz w:val="24"/>
          <w:szCs w:val="24"/>
        </w:rPr>
        <w:t xml:space="preserve"> Тематическое планировани</w:t>
      </w:r>
      <w:r w:rsidR="00C80709">
        <w:rPr>
          <w:rFonts w:eastAsia="Times New Roman"/>
          <w:b/>
          <w:bCs/>
          <w:i/>
          <w:iCs/>
          <w:color w:val="000000" w:themeColor="text1"/>
          <w:sz w:val="24"/>
          <w:szCs w:val="24"/>
        </w:rPr>
        <w:t xml:space="preserve">е с определением основных видов учебной </w:t>
      </w:r>
      <w:r w:rsidRPr="008C4E55">
        <w:rPr>
          <w:rFonts w:eastAsia="Times New Roman"/>
          <w:b/>
          <w:bCs/>
          <w:i/>
          <w:iCs/>
          <w:color w:val="000000" w:themeColor="text1"/>
          <w:sz w:val="24"/>
          <w:szCs w:val="24"/>
        </w:rPr>
        <w:t xml:space="preserve">деятельности учащихся по предмету </w:t>
      </w:r>
    </w:p>
    <w:p w:rsidR="00733E5A" w:rsidRPr="008C4E55" w:rsidRDefault="00733E5A">
      <w:pPr>
        <w:spacing w:line="2" w:lineRule="exact"/>
        <w:rPr>
          <w:color w:val="000000" w:themeColor="text1"/>
          <w:sz w:val="24"/>
          <w:szCs w:val="24"/>
        </w:rPr>
      </w:pPr>
    </w:p>
    <w:p w:rsidR="00733E5A" w:rsidRPr="008C4E55" w:rsidRDefault="00553760">
      <w:pPr>
        <w:numPr>
          <w:ilvl w:val="0"/>
          <w:numId w:val="8"/>
        </w:numPr>
        <w:tabs>
          <w:tab w:val="left" w:pos="4720"/>
        </w:tabs>
        <w:ind w:left="4720" w:hanging="175"/>
        <w:rPr>
          <w:rFonts w:eastAsia="Times New Roman"/>
          <w:b/>
          <w:bCs/>
          <w:color w:val="000000" w:themeColor="text1"/>
          <w:sz w:val="24"/>
          <w:szCs w:val="24"/>
        </w:rPr>
      </w:pPr>
      <w:r w:rsidRPr="008C4E55">
        <w:rPr>
          <w:rFonts w:eastAsia="Times New Roman"/>
          <w:b/>
          <w:bCs/>
          <w:color w:val="000000" w:themeColor="text1"/>
          <w:sz w:val="24"/>
          <w:szCs w:val="24"/>
        </w:rPr>
        <w:t>класс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70"/>
        <w:gridCol w:w="2693"/>
        <w:gridCol w:w="4820"/>
      </w:tblGrid>
      <w:tr w:rsidR="00F410BC" w:rsidRPr="008C4E55" w:rsidTr="00F410BC">
        <w:tc>
          <w:tcPr>
            <w:tcW w:w="648" w:type="dxa"/>
            <w:shd w:val="clear" w:color="auto" w:fill="auto"/>
          </w:tcPr>
          <w:p w:rsidR="00F410BC" w:rsidRPr="008C4E55" w:rsidRDefault="00F410BC" w:rsidP="00F410BC">
            <w:pPr>
              <w:pStyle w:val="a6"/>
              <w:rPr>
                <w:color w:val="000000" w:themeColor="text1"/>
              </w:rPr>
            </w:pPr>
            <w:r w:rsidRPr="008C4E55">
              <w:rPr>
                <w:color w:val="000000" w:themeColor="text1"/>
              </w:rPr>
              <w:t>№ п/п</w:t>
            </w:r>
          </w:p>
        </w:tc>
        <w:tc>
          <w:tcPr>
            <w:tcW w:w="1870" w:type="dxa"/>
            <w:shd w:val="clear" w:color="auto" w:fill="auto"/>
          </w:tcPr>
          <w:p w:rsidR="00F410BC" w:rsidRPr="008C4E55" w:rsidRDefault="00F410BC" w:rsidP="00F410BC">
            <w:pPr>
              <w:pStyle w:val="a6"/>
              <w:jc w:val="center"/>
              <w:rPr>
                <w:color w:val="000000" w:themeColor="text1"/>
              </w:rPr>
            </w:pPr>
            <w:r w:rsidRPr="008C4E55">
              <w:rPr>
                <w:color w:val="000000" w:themeColor="text1"/>
              </w:rPr>
              <w:t>Раздел</w:t>
            </w:r>
          </w:p>
        </w:tc>
        <w:tc>
          <w:tcPr>
            <w:tcW w:w="2693" w:type="dxa"/>
            <w:shd w:val="clear" w:color="auto" w:fill="auto"/>
          </w:tcPr>
          <w:p w:rsidR="00F410BC" w:rsidRPr="008C4E55" w:rsidRDefault="00F410BC" w:rsidP="00F410BC">
            <w:pPr>
              <w:pStyle w:val="a6"/>
              <w:rPr>
                <w:color w:val="000000" w:themeColor="text1"/>
              </w:rPr>
            </w:pPr>
            <w:r w:rsidRPr="008C4E55">
              <w:rPr>
                <w:color w:val="000000" w:themeColor="text1"/>
              </w:rPr>
              <w:t xml:space="preserve">Количество часов                                                                                            </w:t>
            </w:r>
          </w:p>
        </w:tc>
        <w:tc>
          <w:tcPr>
            <w:tcW w:w="4820" w:type="dxa"/>
            <w:tcBorders>
              <w:bottom w:val="single" w:sz="4" w:space="0" w:color="auto"/>
            </w:tcBorders>
            <w:shd w:val="clear" w:color="auto" w:fill="auto"/>
          </w:tcPr>
          <w:p w:rsidR="00F410BC" w:rsidRPr="008C4E55" w:rsidRDefault="00F410BC" w:rsidP="00F410BC">
            <w:pPr>
              <w:pStyle w:val="a6"/>
              <w:jc w:val="center"/>
              <w:rPr>
                <w:color w:val="000000" w:themeColor="text1"/>
              </w:rPr>
            </w:pPr>
            <w:r w:rsidRPr="008C4E55">
              <w:rPr>
                <w:color w:val="000000" w:themeColor="text1"/>
              </w:rPr>
              <w:t>Деятельность обучающихся</w:t>
            </w:r>
          </w:p>
        </w:tc>
      </w:tr>
      <w:tr w:rsidR="00F410BC" w:rsidRPr="008C4E55" w:rsidTr="009B55FC">
        <w:trPr>
          <w:trHeight w:val="3331"/>
        </w:trPr>
        <w:tc>
          <w:tcPr>
            <w:tcW w:w="648" w:type="dxa"/>
            <w:shd w:val="clear" w:color="auto" w:fill="auto"/>
          </w:tcPr>
          <w:p w:rsidR="00F410BC" w:rsidRPr="008C4E55" w:rsidRDefault="00F410BC" w:rsidP="00F410BC">
            <w:pPr>
              <w:rPr>
                <w:rFonts w:eastAsia="Times New Roman"/>
                <w:color w:val="000000" w:themeColor="text1"/>
                <w:sz w:val="24"/>
                <w:szCs w:val="24"/>
              </w:rPr>
            </w:pPr>
            <w:r w:rsidRPr="008C4E55">
              <w:rPr>
                <w:rFonts w:eastAsia="Times New Roman"/>
                <w:color w:val="000000" w:themeColor="text1"/>
                <w:sz w:val="24"/>
                <w:szCs w:val="24"/>
              </w:rPr>
              <w:t>1</w:t>
            </w:r>
          </w:p>
        </w:tc>
        <w:tc>
          <w:tcPr>
            <w:tcW w:w="1870" w:type="dxa"/>
            <w:shd w:val="clear" w:color="auto" w:fill="auto"/>
          </w:tcPr>
          <w:p w:rsidR="00F410BC" w:rsidRPr="008C4E55" w:rsidRDefault="00F410BC" w:rsidP="00F410BC">
            <w:pPr>
              <w:tabs>
                <w:tab w:val="left" w:pos="3525"/>
              </w:tabs>
              <w:rPr>
                <w:color w:val="000000" w:themeColor="text1"/>
                <w:sz w:val="24"/>
                <w:szCs w:val="24"/>
              </w:rPr>
            </w:pPr>
            <w:r w:rsidRPr="008C4E55">
              <w:rPr>
                <w:color w:val="000000" w:themeColor="text1"/>
                <w:sz w:val="24"/>
                <w:szCs w:val="24"/>
              </w:rPr>
              <w:t>Сезонные изменения в приро</w:t>
            </w:r>
            <w:r w:rsidR="006C46DA" w:rsidRPr="008C4E55">
              <w:rPr>
                <w:color w:val="000000" w:themeColor="text1"/>
                <w:sz w:val="24"/>
                <w:szCs w:val="24"/>
              </w:rPr>
              <w:t xml:space="preserve">де. </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4</w:t>
            </w:r>
          </w:p>
        </w:tc>
        <w:tc>
          <w:tcPr>
            <w:tcW w:w="4820" w:type="dxa"/>
            <w:tcBorders>
              <w:bottom w:val="single" w:sz="4" w:space="0" w:color="auto"/>
            </w:tcBorders>
            <w:shd w:val="clear" w:color="auto" w:fill="auto"/>
          </w:tcPr>
          <w:p w:rsidR="00F410BC" w:rsidRPr="008C4E55" w:rsidRDefault="00F410BC" w:rsidP="00F410BC">
            <w:pPr>
              <w:rPr>
                <w:rFonts w:eastAsia="Times New Roman"/>
                <w:color w:val="000000" w:themeColor="text1"/>
                <w:spacing w:val="-20"/>
                <w:sz w:val="24"/>
                <w:szCs w:val="24"/>
              </w:rPr>
            </w:pPr>
            <w:r w:rsidRPr="008C4E55">
              <w:rPr>
                <w:rFonts w:eastAsia="Times New Roman"/>
                <w:color w:val="000000" w:themeColor="text1"/>
                <w:spacing w:val="-20"/>
                <w:sz w:val="24"/>
                <w:szCs w:val="24"/>
              </w:rPr>
              <w:t>Просмот</w:t>
            </w:r>
            <w:r w:rsidR="00D238EF">
              <w:rPr>
                <w:rFonts w:eastAsia="Times New Roman"/>
                <w:color w:val="000000" w:themeColor="text1"/>
                <w:spacing w:val="-20"/>
                <w:sz w:val="24"/>
                <w:szCs w:val="24"/>
              </w:rPr>
              <w:t xml:space="preserve">р презентации «Времена года»,  ответ на вопросы учителя. </w:t>
            </w:r>
            <w:r w:rsidR="00D238EF">
              <w:rPr>
                <w:color w:val="000000" w:themeColor="text1"/>
                <w:spacing w:val="-20"/>
                <w:sz w:val="24"/>
                <w:szCs w:val="24"/>
              </w:rPr>
              <w:t xml:space="preserve"> Прослушивание рассказа учителя </w:t>
            </w:r>
            <w:r w:rsidRPr="008C4E55">
              <w:rPr>
                <w:color w:val="000000" w:themeColor="text1"/>
                <w:spacing w:val="-20"/>
                <w:sz w:val="24"/>
                <w:szCs w:val="24"/>
              </w:rPr>
              <w:t>о смене времён года в связи с изменением положения солнца</w:t>
            </w:r>
            <w:r w:rsidR="00D238EF">
              <w:rPr>
                <w:rFonts w:eastAsia="Times New Roman"/>
                <w:color w:val="000000" w:themeColor="text1"/>
                <w:spacing w:val="-20"/>
                <w:sz w:val="24"/>
                <w:szCs w:val="24"/>
              </w:rPr>
              <w:t>. Р</w:t>
            </w:r>
            <w:r w:rsidRPr="008C4E55">
              <w:rPr>
                <w:rFonts w:eastAsia="Times New Roman"/>
                <w:color w:val="000000" w:themeColor="text1"/>
                <w:spacing w:val="-20"/>
                <w:sz w:val="24"/>
                <w:szCs w:val="24"/>
              </w:rPr>
              <w:t xml:space="preserve">ассматривание плакатов со временами года. </w:t>
            </w:r>
            <w:r w:rsidR="00D238EF">
              <w:rPr>
                <w:color w:val="000000" w:themeColor="text1"/>
                <w:spacing w:val="-20"/>
                <w:sz w:val="24"/>
                <w:szCs w:val="24"/>
              </w:rPr>
              <w:t xml:space="preserve">Слушание рассказа учителя </w:t>
            </w:r>
            <w:r w:rsidRPr="008C4E55">
              <w:rPr>
                <w:color w:val="000000" w:themeColor="text1"/>
                <w:spacing w:val="-20"/>
                <w:sz w:val="24"/>
                <w:szCs w:val="24"/>
              </w:rPr>
              <w:t>о долготе дня и ночи в зимнее и летнее время года в связи с изменением положения солнца</w:t>
            </w:r>
            <w:r w:rsidR="00D238EF">
              <w:rPr>
                <w:rFonts w:eastAsia="Times New Roman"/>
                <w:color w:val="000000" w:themeColor="text1"/>
                <w:spacing w:val="-20"/>
                <w:sz w:val="24"/>
                <w:szCs w:val="24"/>
              </w:rPr>
              <w:t>. Рассматривание   плакатов</w:t>
            </w:r>
            <w:r w:rsidRPr="008C4E55">
              <w:rPr>
                <w:rFonts w:eastAsia="Times New Roman"/>
                <w:color w:val="000000" w:themeColor="text1"/>
                <w:spacing w:val="-20"/>
                <w:sz w:val="24"/>
                <w:szCs w:val="24"/>
              </w:rPr>
              <w:t xml:space="preserve">с  временами года. </w:t>
            </w:r>
          </w:p>
          <w:p w:rsidR="00F410BC" w:rsidRPr="008C4E55" w:rsidRDefault="00D238EF" w:rsidP="00F410BC">
            <w:pPr>
              <w:rPr>
                <w:color w:val="000000" w:themeColor="text1"/>
                <w:spacing w:val="-20"/>
                <w:sz w:val="24"/>
                <w:szCs w:val="24"/>
              </w:rPr>
            </w:pPr>
            <w:r>
              <w:rPr>
                <w:rFonts w:eastAsia="Times New Roman"/>
                <w:color w:val="000000" w:themeColor="text1"/>
                <w:spacing w:val="-20"/>
                <w:sz w:val="24"/>
                <w:szCs w:val="24"/>
              </w:rPr>
              <w:t>Применение  знаний</w:t>
            </w:r>
            <w:r w:rsidR="00F410BC" w:rsidRPr="008C4E55">
              <w:rPr>
                <w:rFonts w:eastAsia="Times New Roman"/>
                <w:color w:val="000000" w:themeColor="text1"/>
                <w:spacing w:val="-20"/>
                <w:sz w:val="24"/>
                <w:szCs w:val="24"/>
              </w:rPr>
              <w:t xml:space="preserve"> о названиях времен года. </w:t>
            </w:r>
            <w:r>
              <w:rPr>
                <w:rFonts w:eastAsia="Times New Roman"/>
                <w:color w:val="000000" w:themeColor="text1"/>
                <w:spacing w:val="-20"/>
                <w:sz w:val="24"/>
                <w:szCs w:val="24"/>
              </w:rPr>
              <w:t xml:space="preserve">Выполнение упражнений на </w:t>
            </w:r>
            <w:r>
              <w:rPr>
                <w:color w:val="000000" w:themeColor="text1"/>
                <w:spacing w:val="-20"/>
                <w:sz w:val="24"/>
                <w:szCs w:val="24"/>
              </w:rPr>
              <w:t>ф</w:t>
            </w:r>
            <w:r w:rsidR="00F410BC" w:rsidRPr="008C4E55">
              <w:rPr>
                <w:color w:val="000000" w:themeColor="text1"/>
                <w:spacing w:val="-20"/>
                <w:sz w:val="24"/>
                <w:szCs w:val="24"/>
              </w:rPr>
              <w:t xml:space="preserve">ормирование представлений о явлениях и состояниях неживой природы: похолодание, дождь, пасмурно, заморозки, первый снег. </w:t>
            </w:r>
          </w:p>
          <w:p w:rsidR="00F410BC" w:rsidRPr="008C4E55" w:rsidRDefault="00F410BC" w:rsidP="00F410BC">
            <w:pPr>
              <w:rPr>
                <w:rFonts w:eastAsia="Times New Roman"/>
                <w:color w:val="000000" w:themeColor="text1"/>
                <w:spacing w:val="-20"/>
                <w:sz w:val="24"/>
                <w:szCs w:val="24"/>
              </w:rPr>
            </w:pPr>
            <w:r w:rsidRPr="008C4E55">
              <w:rPr>
                <w:color w:val="000000" w:themeColor="text1"/>
                <w:spacing w:val="-20"/>
                <w:sz w:val="24"/>
                <w:szCs w:val="24"/>
              </w:rPr>
              <w:t xml:space="preserve">Просмотр  иллюстраций,  составление рассказа «Осень» с опорой  на условно-графический  план. </w:t>
            </w:r>
            <w:r w:rsidR="00D238EF">
              <w:rPr>
                <w:rFonts w:eastAsia="Times New Roman"/>
                <w:color w:val="000000" w:themeColor="text1"/>
                <w:spacing w:val="-20"/>
                <w:sz w:val="24"/>
                <w:szCs w:val="24"/>
              </w:rPr>
              <w:t>Называние и различение месяцев</w:t>
            </w:r>
            <w:r w:rsidRPr="008C4E55">
              <w:rPr>
                <w:rFonts w:eastAsia="Times New Roman"/>
                <w:color w:val="000000" w:themeColor="text1"/>
                <w:spacing w:val="-20"/>
                <w:sz w:val="24"/>
                <w:szCs w:val="24"/>
              </w:rPr>
              <w:t>.</w:t>
            </w:r>
            <w:r w:rsidR="00D238EF">
              <w:rPr>
                <w:rFonts w:eastAsia="Times New Roman"/>
                <w:color w:val="000000" w:themeColor="text1"/>
                <w:spacing w:val="-20"/>
                <w:sz w:val="24"/>
                <w:szCs w:val="24"/>
              </w:rPr>
              <w:t xml:space="preserve">Называние и различение  времени </w:t>
            </w:r>
            <w:r w:rsidRPr="008C4E55">
              <w:rPr>
                <w:rFonts w:eastAsia="Times New Roman"/>
                <w:color w:val="000000" w:themeColor="text1"/>
                <w:spacing w:val="-20"/>
                <w:sz w:val="24"/>
                <w:szCs w:val="24"/>
              </w:rPr>
              <w:t xml:space="preserve">суток: утро, день, вечер, ночь; определение их признаков. </w:t>
            </w:r>
          </w:p>
          <w:p w:rsidR="00F410BC" w:rsidRPr="008C4E55" w:rsidRDefault="00D238EF" w:rsidP="00F410BC">
            <w:pPr>
              <w:rPr>
                <w:color w:val="000000" w:themeColor="text1"/>
                <w:spacing w:val="-20"/>
                <w:sz w:val="24"/>
                <w:szCs w:val="24"/>
              </w:rPr>
            </w:pPr>
            <w:r>
              <w:rPr>
                <w:rFonts w:eastAsia="Times New Roman"/>
                <w:color w:val="000000" w:themeColor="text1"/>
                <w:spacing w:val="-20"/>
                <w:sz w:val="24"/>
                <w:szCs w:val="24"/>
              </w:rPr>
              <w:t>Ответы на вопросы учителя</w:t>
            </w:r>
            <w:r w:rsidR="00F410BC" w:rsidRPr="008C4E55">
              <w:rPr>
                <w:rFonts w:eastAsia="Times New Roman"/>
                <w:color w:val="000000" w:themeColor="text1"/>
                <w:spacing w:val="-20"/>
                <w:sz w:val="24"/>
                <w:szCs w:val="24"/>
              </w:rPr>
              <w:t xml:space="preserve"> (с опорой на иллюстрации)</w:t>
            </w:r>
            <w:r>
              <w:rPr>
                <w:color w:val="000000" w:themeColor="text1"/>
                <w:spacing w:val="-20"/>
                <w:sz w:val="24"/>
                <w:szCs w:val="24"/>
              </w:rPr>
              <w:t>.Выполнение упражнений на ф</w:t>
            </w:r>
            <w:r w:rsidR="00F410BC" w:rsidRPr="008C4E55">
              <w:rPr>
                <w:color w:val="000000" w:themeColor="text1"/>
                <w:spacing w:val="-20"/>
                <w:sz w:val="24"/>
                <w:szCs w:val="24"/>
              </w:rPr>
              <w:t>ормирование представлений о явлениях и состояниях неживой природы: тепло, жара, тучи, гроза(гром, молния), тёплые дожди, ливень.</w:t>
            </w:r>
          </w:p>
          <w:p w:rsidR="00F410BC" w:rsidRPr="008C4E55" w:rsidRDefault="00F410BC" w:rsidP="00F410BC">
            <w:pPr>
              <w:rPr>
                <w:color w:val="000000" w:themeColor="text1"/>
                <w:spacing w:val="-20"/>
                <w:sz w:val="24"/>
                <w:szCs w:val="24"/>
              </w:rPr>
            </w:pPr>
            <w:r w:rsidRPr="008C4E55">
              <w:rPr>
                <w:color w:val="000000" w:themeColor="text1"/>
                <w:spacing w:val="-20"/>
                <w:sz w:val="24"/>
                <w:szCs w:val="24"/>
              </w:rPr>
              <w:t xml:space="preserve">Просмотр презентации «Погода летом». </w:t>
            </w:r>
          </w:p>
          <w:p w:rsidR="00F410BC" w:rsidRPr="008C4E55" w:rsidRDefault="00F410BC" w:rsidP="00F410BC">
            <w:pPr>
              <w:rPr>
                <w:rFonts w:eastAsia="Times New Roman"/>
                <w:color w:val="000000" w:themeColor="text1"/>
                <w:spacing w:val="-20"/>
                <w:sz w:val="24"/>
                <w:szCs w:val="24"/>
              </w:rPr>
            </w:pPr>
            <w:r w:rsidRPr="008C4E55">
              <w:rPr>
                <w:color w:val="000000" w:themeColor="text1"/>
                <w:spacing w:val="-20"/>
                <w:sz w:val="24"/>
                <w:szCs w:val="24"/>
              </w:rPr>
              <w:t xml:space="preserve">Коллективное составление рассказа «Лето» с опорой на условно-графический план. </w:t>
            </w:r>
          </w:p>
        </w:tc>
      </w:tr>
      <w:tr w:rsidR="00F410BC" w:rsidRPr="008C4E55" w:rsidTr="009B55FC">
        <w:trPr>
          <w:trHeight w:val="449"/>
        </w:trPr>
        <w:tc>
          <w:tcPr>
            <w:tcW w:w="648" w:type="dxa"/>
            <w:shd w:val="clear" w:color="auto" w:fill="auto"/>
          </w:tcPr>
          <w:p w:rsidR="00F410BC" w:rsidRPr="008C4E55" w:rsidRDefault="00F410BC" w:rsidP="00F410BC">
            <w:pPr>
              <w:rPr>
                <w:rFonts w:eastAsia="Times New Roman"/>
                <w:color w:val="000000" w:themeColor="text1"/>
                <w:sz w:val="24"/>
                <w:szCs w:val="24"/>
              </w:rPr>
            </w:pPr>
            <w:r w:rsidRPr="008C4E55">
              <w:rPr>
                <w:rFonts w:eastAsia="Times New Roman"/>
                <w:color w:val="000000" w:themeColor="text1"/>
                <w:sz w:val="24"/>
                <w:szCs w:val="24"/>
              </w:rPr>
              <w:t>2</w:t>
            </w:r>
          </w:p>
        </w:tc>
        <w:tc>
          <w:tcPr>
            <w:tcW w:w="1870" w:type="dxa"/>
            <w:shd w:val="clear" w:color="auto" w:fill="auto"/>
          </w:tcPr>
          <w:p w:rsidR="00F410BC" w:rsidRPr="008C4E55" w:rsidRDefault="00F410BC" w:rsidP="00F410BC">
            <w:pPr>
              <w:tabs>
                <w:tab w:val="left" w:pos="3525"/>
              </w:tabs>
              <w:rPr>
                <w:color w:val="000000" w:themeColor="text1"/>
                <w:sz w:val="24"/>
                <w:szCs w:val="24"/>
              </w:rPr>
            </w:pPr>
            <w:r w:rsidRPr="008C4E55">
              <w:rPr>
                <w:color w:val="000000" w:themeColor="text1"/>
                <w:sz w:val="24"/>
                <w:szCs w:val="24"/>
              </w:rPr>
              <w:t>Школа. Пришкольный участок</w:t>
            </w:r>
            <w:r w:rsidR="006C46DA" w:rsidRPr="008C4E55">
              <w:rPr>
                <w:color w:val="000000" w:themeColor="text1"/>
                <w:sz w:val="24"/>
                <w:szCs w:val="24"/>
              </w:rPr>
              <w:t xml:space="preserve">. </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4</w:t>
            </w:r>
          </w:p>
        </w:tc>
        <w:tc>
          <w:tcPr>
            <w:tcW w:w="4820" w:type="dxa"/>
            <w:tcBorders>
              <w:top w:val="single" w:sz="4" w:space="0" w:color="auto"/>
            </w:tcBorders>
            <w:shd w:val="clear" w:color="auto" w:fill="auto"/>
          </w:tcPr>
          <w:p w:rsidR="00F410BC" w:rsidRPr="008C4E55" w:rsidRDefault="00D238EF" w:rsidP="00F410BC">
            <w:pPr>
              <w:shd w:val="clear" w:color="auto" w:fill="FFFFFF"/>
              <w:rPr>
                <w:color w:val="000000" w:themeColor="text1"/>
                <w:spacing w:val="-20"/>
                <w:sz w:val="24"/>
                <w:szCs w:val="24"/>
                <w:shd w:val="clear" w:color="auto" w:fill="FFFFFF"/>
              </w:rPr>
            </w:pPr>
            <w:r>
              <w:rPr>
                <w:color w:val="000000" w:themeColor="text1"/>
                <w:spacing w:val="-20"/>
                <w:sz w:val="24"/>
                <w:szCs w:val="24"/>
              </w:rPr>
              <w:t xml:space="preserve">Называние простейших свойств </w:t>
            </w:r>
            <w:r w:rsidR="00F410BC" w:rsidRPr="008C4E55">
              <w:rPr>
                <w:color w:val="000000" w:themeColor="text1"/>
                <w:spacing w:val="-20"/>
                <w:sz w:val="24"/>
                <w:szCs w:val="24"/>
              </w:rPr>
              <w:t xml:space="preserve">воды: прозрачность, отсутствие запаха, текучесть. Наблюдение за действами учителя (практическая работа – проделывание опытов с водой). </w:t>
            </w:r>
            <w:r>
              <w:rPr>
                <w:color w:val="000000" w:themeColor="text1"/>
                <w:spacing w:val="-20"/>
                <w:sz w:val="24"/>
                <w:szCs w:val="24"/>
                <w:shd w:val="clear" w:color="auto" w:fill="FFFFFF"/>
              </w:rPr>
              <w:t xml:space="preserve"> Слушание рассказа учителя о воде</w:t>
            </w:r>
            <w:r w:rsidR="00F410BC" w:rsidRPr="008C4E55">
              <w:rPr>
                <w:color w:val="000000" w:themeColor="text1"/>
                <w:spacing w:val="-20"/>
                <w:sz w:val="24"/>
                <w:szCs w:val="24"/>
                <w:shd w:val="clear" w:color="auto" w:fill="FFFFFF"/>
              </w:rPr>
              <w:t xml:space="preserve"> в природе: дождь, снег, лёд; река, озеро(пруд), болото.</w:t>
            </w:r>
          </w:p>
          <w:p w:rsidR="00F410BC" w:rsidRPr="008C4E55" w:rsidRDefault="00F410BC" w:rsidP="00F410BC">
            <w:pPr>
              <w:shd w:val="clear" w:color="auto" w:fill="FFFFFF"/>
              <w:rPr>
                <w:color w:val="000000" w:themeColor="text1"/>
                <w:spacing w:val="-20"/>
                <w:sz w:val="24"/>
                <w:szCs w:val="24"/>
                <w:shd w:val="clear" w:color="auto" w:fill="FFFFFF"/>
              </w:rPr>
            </w:pPr>
            <w:r w:rsidRPr="008C4E55">
              <w:rPr>
                <w:color w:val="000000" w:themeColor="text1"/>
                <w:spacing w:val="-20"/>
                <w:sz w:val="24"/>
                <w:szCs w:val="24"/>
                <w:shd w:val="clear" w:color="auto" w:fill="FFFFFF"/>
              </w:rPr>
              <w:t>Просмотр презентации «Вода в прир</w:t>
            </w:r>
            <w:r w:rsidR="00D238EF">
              <w:rPr>
                <w:color w:val="000000" w:themeColor="text1"/>
                <w:spacing w:val="-20"/>
                <w:sz w:val="24"/>
                <w:szCs w:val="24"/>
                <w:shd w:val="clear" w:color="auto" w:fill="FFFFFF"/>
              </w:rPr>
              <w:t>оде», ответы на вопросы учителя</w:t>
            </w:r>
            <w:r w:rsidRPr="008C4E55">
              <w:rPr>
                <w:color w:val="000000" w:themeColor="text1"/>
                <w:spacing w:val="-20"/>
                <w:sz w:val="24"/>
                <w:szCs w:val="24"/>
                <w:shd w:val="clear" w:color="auto" w:fill="FFFFFF"/>
              </w:rPr>
              <w:t>.</w:t>
            </w:r>
          </w:p>
          <w:p w:rsidR="00F410BC" w:rsidRPr="008C4E55" w:rsidRDefault="00F410BC" w:rsidP="000E474C">
            <w:pPr>
              <w:shd w:val="clear" w:color="auto" w:fill="FFFFFF"/>
              <w:rPr>
                <w:color w:val="000000" w:themeColor="text1"/>
                <w:spacing w:val="-20"/>
                <w:sz w:val="24"/>
                <w:szCs w:val="24"/>
              </w:rPr>
            </w:pPr>
            <w:r w:rsidRPr="008C4E55">
              <w:rPr>
                <w:color w:val="000000" w:themeColor="text1"/>
                <w:spacing w:val="-20"/>
                <w:sz w:val="24"/>
                <w:szCs w:val="24"/>
              </w:rPr>
              <w:t>Просмотр и</w:t>
            </w:r>
            <w:r w:rsidR="00413295">
              <w:rPr>
                <w:color w:val="000000" w:themeColor="text1"/>
                <w:spacing w:val="-20"/>
                <w:sz w:val="24"/>
                <w:szCs w:val="24"/>
              </w:rPr>
              <w:t xml:space="preserve">ллюстраций , ответы на вопросы </w:t>
            </w:r>
            <w:r w:rsidRPr="008C4E55">
              <w:rPr>
                <w:color w:val="000000" w:themeColor="text1"/>
                <w:spacing w:val="-20"/>
                <w:sz w:val="24"/>
                <w:szCs w:val="24"/>
              </w:rPr>
              <w:t>учителя.</w:t>
            </w:r>
          </w:p>
        </w:tc>
      </w:tr>
      <w:tr w:rsidR="00F410BC" w:rsidRPr="008C4E55" w:rsidTr="00F410BC">
        <w:trPr>
          <w:trHeight w:val="630"/>
        </w:trPr>
        <w:tc>
          <w:tcPr>
            <w:tcW w:w="648" w:type="dxa"/>
            <w:shd w:val="clear" w:color="auto" w:fill="auto"/>
          </w:tcPr>
          <w:p w:rsidR="00F410BC" w:rsidRPr="008C4E55" w:rsidRDefault="00F410BC" w:rsidP="00F410BC">
            <w:pPr>
              <w:rPr>
                <w:rFonts w:eastAsia="Times New Roman"/>
                <w:color w:val="000000" w:themeColor="text1"/>
                <w:sz w:val="24"/>
                <w:szCs w:val="24"/>
              </w:rPr>
            </w:pPr>
            <w:r w:rsidRPr="008C4E55">
              <w:rPr>
                <w:rFonts w:eastAsia="Times New Roman"/>
                <w:color w:val="000000" w:themeColor="text1"/>
                <w:sz w:val="24"/>
                <w:szCs w:val="24"/>
              </w:rPr>
              <w:t>3</w:t>
            </w:r>
          </w:p>
        </w:tc>
        <w:tc>
          <w:tcPr>
            <w:tcW w:w="1870" w:type="dxa"/>
            <w:shd w:val="clear" w:color="auto" w:fill="auto"/>
          </w:tcPr>
          <w:p w:rsidR="00F410BC" w:rsidRPr="008C4E55" w:rsidRDefault="00F410BC" w:rsidP="00F410BC">
            <w:pPr>
              <w:tabs>
                <w:tab w:val="left" w:pos="3525"/>
              </w:tabs>
              <w:rPr>
                <w:color w:val="000000" w:themeColor="text1"/>
                <w:sz w:val="24"/>
                <w:szCs w:val="24"/>
              </w:rPr>
            </w:pPr>
            <w:r w:rsidRPr="008C4E55">
              <w:rPr>
                <w:color w:val="000000" w:themeColor="text1"/>
                <w:sz w:val="24"/>
                <w:szCs w:val="24"/>
              </w:rPr>
              <w:t>Дом, квартира, домашний адр</w:t>
            </w:r>
            <w:r w:rsidR="006C46DA" w:rsidRPr="008C4E55">
              <w:rPr>
                <w:color w:val="000000" w:themeColor="text1"/>
                <w:sz w:val="24"/>
                <w:szCs w:val="24"/>
              </w:rPr>
              <w:t>ес.</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3</w:t>
            </w:r>
          </w:p>
        </w:tc>
        <w:tc>
          <w:tcPr>
            <w:tcW w:w="4820" w:type="dxa"/>
            <w:shd w:val="clear" w:color="auto" w:fill="auto"/>
          </w:tcPr>
          <w:p w:rsidR="00211741" w:rsidRPr="008C4E55" w:rsidRDefault="00413295" w:rsidP="00211741">
            <w:pPr>
              <w:rPr>
                <w:rFonts w:eastAsia="Times New Roman"/>
                <w:color w:val="000000" w:themeColor="text1"/>
                <w:spacing w:val="-20"/>
                <w:sz w:val="24"/>
                <w:szCs w:val="24"/>
              </w:rPr>
            </w:pPr>
            <w:r>
              <w:rPr>
                <w:rFonts w:eastAsia="Times New Roman"/>
                <w:color w:val="000000" w:themeColor="text1"/>
                <w:spacing w:val="-20"/>
                <w:sz w:val="24"/>
                <w:szCs w:val="24"/>
              </w:rPr>
              <w:t>Выполнение упражнений на ф</w:t>
            </w:r>
            <w:r w:rsidR="00211741" w:rsidRPr="008C4E55">
              <w:rPr>
                <w:rFonts w:eastAsia="Times New Roman"/>
                <w:color w:val="000000" w:themeColor="text1"/>
                <w:spacing w:val="-20"/>
                <w:sz w:val="24"/>
                <w:szCs w:val="24"/>
              </w:rPr>
              <w:t>ормирование навыка называть домашний адрес.</w:t>
            </w:r>
          </w:p>
          <w:p w:rsidR="00F410BC" w:rsidRPr="008C4E55" w:rsidRDefault="00211741" w:rsidP="000E474C">
            <w:pPr>
              <w:shd w:val="clear" w:color="auto" w:fill="FFFFFF"/>
              <w:rPr>
                <w:rFonts w:eastAsia="Times New Roman"/>
                <w:color w:val="000000" w:themeColor="text1"/>
                <w:spacing w:val="-20"/>
                <w:sz w:val="24"/>
                <w:szCs w:val="24"/>
              </w:rPr>
            </w:pPr>
            <w:r w:rsidRPr="008C4E55">
              <w:rPr>
                <w:color w:val="000000" w:themeColor="text1"/>
                <w:spacing w:val="-20"/>
                <w:sz w:val="24"/>
                <w:szCs w:val="24"/>
              </w:rPr>
              <w:t>Слушание рассказа учителя  по теме урока. Просмотр презентации .</w:t>
            </w:r>
            <w:r w:rsidR="00413295">
              <w:rPr>
                <w:color w:val="000000" w:themeColor="text1"/>
                <w:spacing w:val="-20"/>
                <w:sz w:val="24"/>
                <w:szCs w:val="24"/>
              </w:rPr>
              <w:t xml:space="preserve"> Ответы на вопросы учителя.  Выполнение упражнений на ф</w:t>
            </w:r>
            <w:r w:rsidRPr="008C4E55">
              <w:rPr>
                <w:color w:val="000000" w:themeColor="text1"/>
                <w:spacing w:val="-20"/>
                <w:sz w:val="24"/>
                <w:szCs w:val="24"/>
              </w:rPr>
              <w:t xml:space="preserve">ормирование навыка ориентироваться по плану-схеме «Дорога в школу и домой». </w:t>
            </w:r>
            <w:r w:rsidR="00F410BC" w:rsidRPr="008C4E55">
              <w:rPr>
                <w:color w:val="000000" w:themeColor="text1"/>
                <w:sz w:val="24"/>
                <w:szCs w:val="24"/>
              </w:rPr>
              <w:t>Обогащение и уточнение словаря</w:t>
            </w:r>
          </w:p>
        </w:tc>
      </w:tr>
      <w:tr w:rsidR="00F410BC" w:rsidRPr="008C4E55" w:rsidTr="00413295">
        <w:trPr>
          <w:trHeight w:val="841"/>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t>4.</w:t>
            </w:r>
          </w:p>
        </w:tc>
        <w:tc>
          <w:tcPr>
            <w:tcW w:w="1870" w:type="dxa"/>
            <w:shd w:val="clear" w:color="auto" w:fill="auto"/>
          </w:tcPr>
          <w:p w:rsidR="00F410BC" w:rsidRPr="008C4E55" w:rsidRDefault="00F410BC" w:rsidP="00F410BC">
            <w:pPr>
              <w:tabs>
                <w:tab w:val="left" w:pos="3525"/>
              </w:tabs>
              <w:rPr>
                <w:color w:val="000000" w:themeColor="text1"/>
                <w:sz w:val="24"/>
                <w:szCs w:val="24"/>
              </w:rPr>
            </w:pPr>
            <w:r w:rsidRPr="008C4E55">
              <w:rPr>
                <w:color w:val="000000" w:themeColor="text1"/>
                <w:sz w:val="24"/>
                <w:szCs w:val="24"/>
              </w:rPr>
              <w:t xml:space="preserve">Семья. </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3</w:t>
            </w:r>
          </w:p>
        </w:tc>
        <w:tc>
          <w:tcPr>
            <w:tcW w:w="4820" w:type="dxa"/>
            <w:shd w:val="clear" w:color="auto" w:fill="auto"/>
          </w:tcPr>
          <w:p w:rsidR="00211741" w:rsidRPr="008C4E55" w:rsidRDefault="00211741" w:rsidP="00211741">
            <w:pPr>
              <w:rPr>
                <w:rFonts w:eastAsia="Times New Roman"/>
                <w:color w:val="000000" w:themeColor="text1"/>
                <w:spacing w:val="-20"/>
                <w:sz w:val="24"/>
                <w:szCs w:val="24"/>
              </w:rPr>
            </w:pPr>
            <w:r w:rsidRPr="008C4E55">
              <w:rPr>
                <w:rFonts w:eastAsia="Times New Roman"/>
                <w:color w:val="000000" w:themeColor="text1"/>
                <w:spacing w:val="-20"/>
                <w:sz w:val="24"/>
                <w:szCs w:val="24"/>
              </w:rPr>
              <w:t>Называние членов семьи по опорным картинкам.</w:t>
            </w:r>
          </w:p>
          <w:p w:rsidR="00F410BC" w:rsidRPr="008C4E55" w:rsidRDefault="00211741" w:rsidP="00211741">
            <w:pPr>
              <w:rPr>
                <w:color w:val="000000" w:themeColor="text1"/>
                <w:sz w:val="24"/>
                <w:szCs w:val="24"/>
              </w:rPr>
            </w:pPr>
            <w:r w:rsidRPr="008C4E55">
              <w:rPr>
                <w:color w:val="000000" w:themeColor="text1"/>
                <w:spacing w:val="-20"/>
                <w:sz w:val="24"/>
                <w:szCs w:val="24"/>
              </w:rPr>
              <w:t xml:space="preserve">Слушание рассказа учителя . Просмотр презентации . </w:t>
            </w:r>
            <w:r w:rsidR="00413295">
              <w:rPr>
                <w:color w:val="000000" w:themeColor="text1"/>
                <w:spacing w:val="-20"/>
                <w:sz w:val="24"/>
                <w:szCs w:val="24"/>
              </w:rPr>
              <w:t>О</w:t>
            </w:r>
            <w:r w:rsidR="00F410BC" w:rsidRPr="008C4E55">
              <w:rPr>
                <w:color w:val="000000" w:themeColor="text1"/>
                <w:sz w:val="24"/>
                <w:szCs w:val="24"/>
              </w:rPr>
              <w:t>тветы на вопросы</w:t>
            </w:r>
            <w:r w:rsidR="00413295">
              <w:rPr>
                <w:color w:val="000000" w:themeColor="text1"/>
                <w:sz w:val="24"/>
                <w:szCs w:val="24"/>
              </w:rPr>
              <w:t xml:space="preserve"> учителя.</w:t>
            </w:r>
          </w:p>
        </w:tc>
      </w:tr>
      <w:tr w:rsidR="00F410BC" w:rsidRPr="008C4E55" w:rsidTr="00F410BC">
        <w:trPr>
          <w:trHeight w:val="1458"/>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lastRenderedPageBreak/>
              <w:t>5.</w:t>
            </w:r>
          </w:p>
        </w:tc>
        <w:tc>
          <w:tcPr>
            <w:tcW w:w="1870" w:type="dxa"/>
            <w:shd w:val="clear" w:color="auto" w:fill="auto"/>
          </w:tcPr>
          <w:p w:rsidR="00F410BC" w:rsidRPr="008C4E55" w:rsidRDefault="006C46DA" w:rsidP="00F410BC">
            <w:pPr>
              <w:tabs>
                <w:tab w:val="left" w:pos="3525"/>
              </w:tabs>
              <w:rPr>
                <w:color w:val="000000" w:themeColor="text1"/>
                <w:sz w:val="24"/>
                <w:szCs w:val="24"/>
              </w:rPr>
            </w:pPr>
            <w:r w:rsidRPr="008C4E55">
              <w:rPr>
                <w:color w:val="000000" w:themeColor="text1"/>
                <w:sz w:val="24"/>
                <w:szCs w:val="24"/>
              </w:rPr>
              <w:t xml:space="preserve">Одежда. </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4</w:t>
            </w:r>
          </w:p>
        </w:tc>
        <w:tc>
          <w:tcPr>
            <w:tcW w:w="4820" w:type="dxa"/>
            <w:shd w:val="clear" w:color="auto" w:fill="auto"/>
          </w:tcPr>
          <w:p w:rsidR="00F410BC" w:rsidRPr="00413295" w:rsidRDefault="00413295" w:rsidP="00211741">
            <w:pPr>
              <w:rPr>
                <w:rFonts w:eastAsia="Times New Roman"/>
                <w:color w:val="000000" w:themeColor="text1"/>
                <w:spacing w:val="-20"/>
                <w:sz w:val="24"/>
                <w:szCs w:val="24"/>
              </w:rPr>
            </w:pPr>
            <w:r>
              <w:rPr>
                <w:rFonts w:eastAsia="Times New Roman"/>
                <w:color w:val="000000" w:themeColor="text1"/>
                <w:spacing w:val="-20"/>
                <w:sz w:val="24"/>
                <w:szCs w:val="24"/>
              </w:rPr>
              <w:t xml:space="preserve">Называние и различение </w:t>
            </w:r>
            <w:r>
              <w:rPr>
                <w:color w:val="000000" w:themeColor="text1"/>
                <w:spacing w:val="-20"/>
                <w:sz w:val="24"/>
                <w:szCs w:val="24"/>
              </w:rPr>
              <w:t xml:space="preserve"> способов</w:t>
            </w:r>
            <w:r w:rsidR="00211741" w:rsidRPr="008C4E55">
              <w:rPr>
                <w:color w:val="000000" w:themeColor="text1"/>
                <w:spacing w:val="-20"/>
                <w:sz w:val="24"/>
                <w:szCs w:val="24"/>
              </w:rPr>
              <w:t xml:space="preserve"> ухода за одеждой. </w:t>
            </w:r>
            <w:r>
              <w:rPr>
                <w:color w:val="000000" w:themeColor="text1"/>
                <w:spacing w:val="-20"/>
                <w:sz w:val="24"/>
                <w:szCs w:val="24"/>
              </w:rPr>
              <w:t xml:space="preserve">Выполнение упражнений на формирование навыков ухода за одеждой. </w:t>
            </w:r>
            <w:r w:rsidR="00211741" w:rsidRPr="008C4E55">
              <w:rPr>
                <w:color w:val="000000" w:themeColor="text1"/>
                <w:spacing w:val="-20"/>
                <w:sz w:val="24"/>
                <w:szCs w:val="24"/>
              </w:rPr>
              <w:t>Просмотр презентации «Оде</w:t>
            </w:r>
            <w:r>
              <w:rPr>
                <w:color w:val="000000" w:themeColor="text1"/>
                <w:spacing w:val="-20"/>
                <w:sz w:val="24"/>
                <w:szCs w:val="24"/>
              </w:rPr>
              <w:t>жда». Ответы на вопросы  учителя</w:t>
            </w:r>
            <w:r w:rsidR="00211741" w:rsidRPr="008C4E55">
              <w:rPr>
                <w:color w:val="000000" w:themeColor="text1"/>
                <w:spacing w:val="-20"/>
                <w:sz w:val="24"/>
                <w:szCs w:val="24"/>
              </w:rPr>
              <w:t>.</w:t>
            </w:r>
            <w:r w:rsidR="00F410BC" w:rsidRPr="008C4E55">
              <w:rPr>
                <w:color w:val="000000" w:themeColor="text1"/>
                <w:sz w:val="24"/>
                <w:szCs w:val="24"/>
              </w:rPr>
              <w:t>Классификация предметов</w:t>
            </w:r>
          </w:p>
        </w:tc>
      </w:tr>
      <w:tr w:rsidR="00F410BC" w:rsidRPr="008C4E55" w:rsidTr="00F410BC">
        <w:trPr>
          <w:trHeight w:val="1458"/>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t>6.</w:t>
            </w:r>
          </w:p>
        </w:tc>
        <w:tc>
          <w:tcPr>
            <w:tcW w:w="1870" w:type="dxa"/>
            <w:shd w:val="clear" w:color="auto" w:fill="auto"/>
          </w:tcPr>
          <w:p w:rsidR="00F410BC" w:rsidRPr="008C4E55" w:rsidRDefault="006C46DA" w:rsidP="00F410BC">
            <w:pPr>
              <w:tabs>
                <w:tab w:val="left" w:pos="3525"/>
              </w:tabs>
              <w:rPr>
                <w:color w:val="000000" w:themeColor="text1"/>
                <w:sz w:val="24"/>
                <w:szCs w:val="24"/>
              </w:rPr>
            </w:pPr>
            <w:r w:rsidRPr="008C4E55">
              <w:rPr>
                <w:color w:val="000000" w:themeColor="text1"/>
                <w:sz w:val="24"/>
                <w:szCs w:val="24"/>
              </w:rPr>
              <w:t xml:space="preserve">Овощи. </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4</w:t>
            </w:r>
          </w:p>
        </w:tc>
        <w:tc>
          <w:tcPr>
            <w:tcW w:w="4820" w:type="dxa"/>
            <w:shd w:val="clear" w:color="auto" w:fill="auto"/>
          </w:tcPr>
          <w:p w:rsidR="00F410BC" w:rsidRPr="008C4E55" w:rsidRDefault="00413295" w:rsidP="00F410BC">
            <w:pPr>
              <w:rPr>
                <w:rFonts w:eastAsia="Times New Roman"/>
                <w:color w:val="000000" w:themeColor="text1"/>
                <w:spacing w:val="-20"/>
                <w:sz w:val="24"/>
                <w:szCs w:val="24"/>
              </w:rPr>
            </w:pPr>
            <w:r>
              <w:rPr>
                <w:rFonts w:eastAsia="Times New Roman"/>
                <w:color w:val="000000" w:themeColor="text1"/>
                <w:spacing w:val="-20"/>
                <w:sz w:val="24"/>
                <w:szCs w:val="24"/>
              </w:rPr>
              <w:t>А</w:t>
            </w:r>
            <w:r w:rsidR="00F410BC" w:rsidRPr="008C4E55">
              <w:rPr>
                <w:rFonts w:eastAsia="Times New Roman"/>
                <w:color w:val="000000" w:themeColor="text1"/>
                <w:spacing w:val="-20"/>
                <w:sz w:val="24"/>
                <w:szCs w:val="24"/>
              </w:rPr>
              <w:t>нализ овощей (3 – 5 названий): форма, цвет, вкус.</w:t>
            </w:r>
          </w:p>
          <w:p w:rsidR="00F410BC" w:rsidRPr="008C4E55" w:rsidRDefault="00F410BC" w:rsidP="00F410BC">
            <w:pPr>
              <w:ind w:left="30" w:right="30"/>
              <w:textAlignment w:val="baseline"/>
              <w:rPr>
                <w:color w:val="000000" w:themeColor="text1"/>
                <w:spacing w:val="-20"/>
                <w:sz w:val="24"/>
                <w:szCs w:val="24"/>
              </w:rPr>
            </w:pPr>
            <w:r w:rsidRPr="008C4E55">
              <w:rPr>
                <w:color w:val="000000" w:themeColor="text1"/>
                <w:spacing w:val="-20"/>
                <w:sz w:val="24"/>
                <w:szCs w:val="24"/>
              </w:rPr>
              <w:t>Слушание рассказа учителя о способах выращивания и</w:t>
            </w:r>
            <w:r w:rsidR="00413295">
              <w:rPr>
                <w:color w:val="000000" w:themeColor="text1"/>
                <w:spacing w:val="-20"/>
                <w:sz w:val="24"/>
                <w:szCs w:val="24"/>
              </w:rPr>
              <w:t xml:space="preserve"> ухода за овощами. Называние и различение овощей, способов </w:t>
            </w:r>
            <w:r w:rsidRPr="008C4E55">
              <w:rPr>
                <w:color w:val="000000" w:themeColor="text1"/>
                <w:spacing w:val="-20"/>
                <w:sz w:val="24"/>
                <w:szCs w:val="24"/>
              </w:rPr>
              <w:t>сбора урожая. Просмотр презентации «Овощи в питании челов</w:t>
            </w:r>
            <w:r w:rsidR="00413295">
              <w:rPr>
                <w:color w:val="000000" w:themeColor="text1"/>
                <w:spacing w:val="-20"/>
                <w:sz w:val="24"/>
                <w:szCs w:val="24"/>
              </w:rPr>
              <w:t>ека». Ответы на вопросы учителя</w:t>
            </w:r>
            <w:r w:rsidRPr="008C4E55">
              <w:rPr>
                <w:color w:val="000000" w:themeColor="text1"/>
                <w:spacing w:val="-20"/>
                <w:sz w:val="24"/>
                <w:szCs w:val="24"/>
              </w:rPr>
              <w:t xml:space="preserve">.  </w:t>
            </w:r>
            <w:r w:rsidRPr="008C4E55">
              <w:rPr>
                <w:color w:val="000000" w:themeColor="text1"/>
                <w:sz w:val="24"/>
                <w:szCs w:val="24"/>
              </w:rPr>
              <w:t>Классификация предметов</w:t>
            </w:r>
          </w:p>
        </w:tc>
      </w:tr>
      <w:tr w:rsidR="00F410BC" w:rsidRPr="008C4E55" w:rsidTr="00F410BC">
        <w:trPr>
          <w:trHeight w:val="1458"/>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t>7.</w:t>
            </w:r>
          </w:p>
        </w:tc>
        <w:tc>
          <w:tcPr>
            <w:tcW w:w="1870" w:type="dxa"/>
            <w:shd w:val="clear" w:color="auto" w:fill="auto"/>
          </w:tcPr>
          <w:p w:rsidR="00F410BC" w:rsidRPr="008C4E55" w:rsidRDefault="006C46DA" w:rsidP="00F410BC">
            <w:pPr>
              <w:tabs>
                <w:tab w:val="left" w:pos="3525"/>
              </w:tabs>
              <w:rPr>
                <w:color w:val="000000" w:themeColor="text1"/>
                <w:sz w:val="24"/>
                <w:szCs w:val="24"/>
              </w:rPr>
            </w:pPr>
            <w:r w:rsidRPr="008C4E55">
              <w:rPr>
                <w:color w:val="000000" w:themeColor="text1"/>
                <w:sz w:val="24"/>
                <w:szCs w:val="24"/>
              </w:rPr>
              <w:t>Фрукты.</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4</w:t>
            </w:r>
          </w:p>
        </w:tc>
        <w:tc>
          <w:tcPr>
            <w:tcW w:w="4820" w:type="dxa"/>
            <w:shd w:val="clear" w:color="auto" w:fill="auto"/>
          </w:tcPr>
          <w:p w:rsidR="00F410BC" w:rsidRPr="008C4E55" w:rsidRDefault="00413295" w:rsidP="00F410BC">
            <w:pPr>
              <w:rPr>
                <w:rFonts w:eastAsia="Times New Roman"/>
                <w:color w:val="000000" w:themeColor="text1"/>
                <w:spacing w:val="-20"/>
                <w:sz w:val="24"/>
                <w:szCs w:val="24"/>
              </w:rPr>
            </w:pPr>
            <w:r>
              <w:rPr>
                <w:rFonts w:eastAsia="Times New Roman"/>
                <w:color w:val="000000" w:themeColor="text1"/>
                <w:spacing w:val="-20"/>
                <w:sz w:val="24"/>
                <w:szCs w:val="24"/>
              </w:rPr>
              <w:t>А</w:t>
            </w:r>
            <w:r w:rsidR="00F410BC" w:rsidRPr="008C4E55">
              <w:rPr>
                <w:rFonts w:eastAsia="Times New Roman"/>
                <w:color w:val="000000" w:themeColor="text1"/>
                <w:spacing w:val="-20"/>
                <w:sz w:val="24"/>
                <w:szCs w:val="24"/>
              </w:rPr>
              <w:t>нализ фруктов (3 – 5 названий): форма, цвет, вкус.</w:t>
            </w:r>
          </w:p>
          <w:p w:rsidR="00F410BC" w:rsidRPr="008C4E55" w:rsidRDefault="00F410BC" w:rsidP="00F410BC">
            <w:pPr>
              <w:ind w:left="30" w:right="30"/>
              <w:textAlignment w:val="baseline"/>
              <w:rPr>
                <w:color w:val="000000" w:themeColor="text1"/>
                <w:spacing w:val="-20"/>
                <w:sz w:val="24"/>
                <w:szCs w:val="24"/>
              </w:rPr>
            </w:pPr>
            <w:r w:rsidRPr="008C4E55">
              <w:rPr>
                <w:color w:val="000000" w:themeColor="text1"/>
                <w:spacing w:val="-20"/>
                <w:sz w:val="24"/>
                <w:szCs w:val="24"/>
              </w:rPr>
              <w:t>Слушание рассказа учителя о способах выращивания и ухода за фруктами, способами сбора урожая. Просмотр презентации «Фрукты  в питани</w:t>
            </w:r>
            <w:r w:rsidR="00413295">
              <w:rPr>
                <w:color w:val="000000" w:themeColor="text1"/>
                <w:spacing w:val="-20"/>
                <w:sz w:val="24"/>
                <w:szCs w:val="24"/>
              </w:rPr>
              <w:t xml:space="preserve">и человека».  Ответы на вопросы </w:t>
            </w:r>
            <w:r w:rsidRPr="008C4E55">
              <w:rPr>
                <w:color w:val="000000" w:themeColor="text1"/>
                <w:spacing w:val="-20"/>
                <w:sz w:val="24"/>
                <w:szCs w:val="24"/>
              </w:rPr>
              <w:t xml:space="preserve">учителя. </w:t>
            </w:r>
          </w:p>
          <w:p w:rsidR="00F410BC" w:rsidRPr="008C4E55" w:rsidRDefault="00F410BC" w:rsidP="00F410BC">
            <w:pPr>
              <w:rPr>
                <w:color w:val="000000" w:themeColor="text1"/>
                <w:sz w:val="24"/>
                <w:szCs w:val="24"/>
              </w:rPr>
            </w:pPr>
            <w:r w:rsidRPr="008C4E55">
              <w:rPr>
                <w:color w:val="000000" w:themeColor="text1"/>
                <w:sz w:val="24"/>
                <w:szCs w:val="24"/>
              </w:rPr>
              <w:t>Классификация предметов</w:t>
            </w:r>
          </w:p>
        </w:tc>
      </w:tr>
      <w:tr w:rsidR="00F410BC" w:rsidRPr="008C4E55" w:rsidTr="00F410BC">
        <w:trPr>
          <w:trHeight w:val="1458"/>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t>8.</w:t>
            </w:r>
          </w:p>
        </w:tc>
        <w:tc>
          <w:tcPr>
            <w:tcW w:w="1870" w:type="dxa"/>
            <w:shd w:val="clear" w:color="auto" w:fill="auto"/>
          </w:tcPr>
          <w:p w:rsidR="00F410BC" w:rsidRPr="008C4E55" w:rsidRDefault="00F410BC" w:rsidP="00F410BC">
            <w:pPr>
              <w:tabs>
                <w:tab w:val="left" w:pos="3525"/>
              </w:tabs>
              <w:rPr>
                <w:color w:val="000000" w:themeColor="text1"/>
                <w:sz w:val="24"/>
                <w:szCs w:val="24"/>
              </w:rPr>
            </w:pPr>
            <w:r w:rsidRPr="008C4E55">
              <w:rPr>
                <w:color w:val="000000" w:themeColor="text1"/>
                <w:sz w:val="24"/>
                <w:szCs w:val="24"/>
              </w:rPr>
              <w:t>Овощи и</w:t>
            </w:r>
            <w:r w:rsidR="006C46DA" w:rsidRPr="008C4E55">
              <w:rPr>
                <w:color w:val="000000" w:themeColor="text1"/>
                <w:sz w:val="24"/>
                <w:szCs w:val="24"/>
              </w:rPr>
              <w:t xml:space="preserve"> фрукты.</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1</w:t>
            </w:r>
          </w:p>
        </w:tc>
        <w:tc>
          <w:tcPr>
            <w:tcW w:w="4820" w:type="dxa"/>
            <w:shd w:val="clear" w:color="auto" w:fill="auto"/>
          </w:tcPr>
          <w:p w:rsidR="00F410BC" w:rsidRPr="008C4E55" w:rsidRDefault="00413295" w:rsidP="000E474C">
            <w:pPr>
              <w:rPr>
                <w:rFonts w:eastAsia="Times New Roman"/>
                <w:color w:val="000000" w:themeColor="text1"/>
                <w:spacing w:val="-20"/>
                <w:sz w:val="24"/>
                <w:szCs w:val="24"/>
              </w:rPr>
            </w:pPr>
            <w:r>
              <w:rPr>
                <w:rFonts w:eastAsia="Times New Roman"/>
                <w:color w:val="000000" w:themeColor="text1"/>
                <w:spacing w:val="-20"/>
                <w:sz w:val="24"/>
                <w:szCs w:val="24"/>
              </w:rPr>
              <w:t xml:space="preserve">Разгадывание загадок о </w:t>
            </w:r>
            <w:r w:rsidR="009B55FC" w:rsidRPr="008C4E55">
              <w:rPr>
                <w:rFonts w:eastAsia="Times New Roman"/>
                <w:color w:val="000000" w:themeColor="text1"/>
                <w:spacing w:val="-20"/>
                <w:sz w:val="24"/>
                <w:szCs w:val="24"/>
              </w:rPr>
              <w:t xml:space="preserve"> фруктах и овощах</w:t>
            </w:r>
            <w:r w:rsidR="00F410BC" w:rsidRPr="008C4E55">
              <w:rPr>
                <w:rFonts w:eastAsia="Times New Roman"/>
                <w:color w:val="000000" w:themeColor="text1"/>
                <w:spacing w:val="-20"/>
                <w:sz w:val="24"/>
                <w:szCs w:val="24"/>
              </w:rPr>
              <w:t xml:space="preserve">. </w:t>
            </w:r>
            <w:r>
              <w:rPr>
                <w:rFonts w:eastAsia="Times New Roman"/>
                <w:color w:val="000000" w:themeColor="text1"/>
                <w:spacing w:val="-20"/>
                <w:sz w:val="24"/>
                <w:szCs w:val="24"/>
              </w:rPr>
              <w:t xml:space="preserve">Выполнение упражнений на различение фруктов и овощей. </w:t>
            </w:r>
            <w:r>
              <w:rPr>
                <w:color w:val="000000" w:themeColor="text1"/>
                <w:spacing w:val="-20"/>
                <w:sz w:val="24"/>
                <w:szCs w:val="24"/>
              </w:rPr>
              <w:t>Ответы на вопросы</w:t>
            </w:r>
            <w:r w:rsidR="00F410BC" w:rsidRPr="008C4E55">
              <w:rPr>
                <w:color w:val="000000" w:themeColor="text1"/>
                <w:spacing w:val="-20"/>
                <w:sz w:val="24"/>
                <w:szCs w:val="24"/>
              </w:rPr>
              <w:t xml:space="preserve"> учителя. </w:t>
            </w:r>
            <w:r w:rsidR="00F410BC" w:rsidRPr="008C4E55">
              <w:rPr>
                <w:color w:val="000000" w:themeColor="text1"/>
                <w:sz w:val="24"/>
                <w:szCs w:val="24"/>
              </w:rPr>
              <w:t>Классификация предметов</w:t>
            </w:r>
          </w:p>
        </w:tc>
      </w:tr>
      <w:tr w:rsidR="00F410BC" w:rsidRPr="008C4E55" w:rsidTr="00F410BC">
        <w:trPr>
          <w:trHeight w:val="1458"/>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t>9.</w:t>
            </w:r>
          </w:p>
        </w:tc>
        <w:tc>
          <w:tcPr>
            <w:tcW w:w="1870" w:type="dxa"/>
            <w:shd w:val="clear" w:color="auto" w:fill="auto"/>
          </w:tcPr>
          <w:p w:rsidR="00F410BC" w:rsidRPr="008C4E55" w:rsidRDefault="006C46DA" w:rsidP="00F410BC">
            <w:pPr>
              <w:tabs>
                <w:tab w:val="left" w:pos="3525"/>
              </w:tabs>
              <w:rPr>
                <w:color w:val="000000" w:themeColor="text1"/>
                <w:sz w:val="24"/>
                <w:szCs w:val="24"/>
              </w:rPr>
            </w:pPr>
            <w:r w:rsidRPr="008C4E55">
              <w:rPr>
                <w:color w:val="000000" w:themeColor="text1"/>
                <w:sz w:val="24"/>
                <w:szCs w:val="24"/>
              </w:rPr>
              <w:t xml:space="preserve">Деревья. </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3</w:t>
            </w:r>
          </w:p>
        </w:tc>
        <w:tc>
          <w:tcPr>
            <w:tcW w:w="4820" w:type="dxa"/>
            <w:shd w:val="clear" w:color="auto" w:fill="auto"/>
          </w:tcPr>
          <w:p w:rsidR="00211741" w:rsidRPr="008C4E55" w:rsidRDefault="00413295" w:rsidP="00211741">
            <w:pPr>
              <w:shd w:val="clear" w:color="auto" w:fill="FFFFFF"/>
              <w:rPr>
                <w:color w:val="000000" w:themeColor="text1"/>
                <w:spacing w:val="-20"/>
                <w:sz w:val="24"/>
                <w:szCs w:val="24"/>
              </w:rPr>
            </w:pPr>
            <w:r>
              <w:rPr>
                <w:color w:val="000000" w:themeColor="text1"/>
                <w:spacing w:val="-20"/>
                <w:sz w:val="24"/>
                <w:szCs w:val="24"/>
              </w:rPr>
              <w:t>Слушание рассказа учителя о деревьях, их названиях, отличительных признаках</w:t>
            </w:r>
            <w:r w:rsidR="00211741" w:rsidRPr="008C4E55">
              <w:rPr>
                <w:color w:val="000000" w:themeColor="text1"/>
                <w:spacing w:val="-20"/>
                <w:sz w:val="24"/>
                <w:szCs w:val="24"/>
              </w:rPr>
              <w:t>.</w:t>
            </w:r>
          </w:p>
          <w:p w:rsidR="00211741" w:rsidRPr="008C4E55" w:rsidRDefault="00413295" w:rsidP="00211741">
            <w:pPr>
              <w:rPr>
                <w:color w:val="000000" w:themeColor="text1"/>
                <w:spacing w:val="-20"/>
                <w:sz w:val="24"/>
                <w:szCs w:val="24"/>
              </w:rPr>
            </w:pPr>
            <w:r>
              <w:rPr>
                <w:color w:val="000000" w:themeColor="text1"/>
                <w:spacing w:val="-20"/>
                <w:sz w:val="24"/>
                <w:szCs w:val="24"/>
              </w:rPr>
              <w:t>Называние и различение с</w:t>
            </w:r>
            <w:r w:rsidR="00B31E40">
              <w:rPr>
                <w:color w:val="000000" w:themeColor="text1"/>
                <w:spacing w:val="-20"/>
                <w:sz w:val="24"/>
                <w:szCs w:val="24"/>
              </w:rPr>
              <w:t>троения</w:t>
            </w:r>
            <w:r w:rsidR="00211741" w:rsidRPr="008C4E55">
              <w:rPr>
                <w:color w:val="000000" w:themeColor="text1"/>
                <w:spacing w:val="-20"/>
                <w:sz w:val="24"/>
                <w:szCs w:val="24"/>
              </w:rPr>
              <w:t xml:space="preserve"> дерева: корень, ствол,  ветви, листья.  </w:t>
            </w:r>
            <w:r w:rsidR="00B31E40">
              <w:rPr>
                <w:color w:val="000000" w:themeColor="text1"/>
                <w:spacing w:val="-20"/>
                <w:sz w:val="24"/>
                <w:szCs w:val="24"/>
              </w:rPr>
              <w:t xml:space="preserve"> Слушание рассказа учителя </w:t>
            </w:r>
            <w:r w:rsidR="00211741" w:rsidRPr="008C4E55">
              <w:rPr>
                <w:color w:val="000000" w:themeColor="text1"/>
                <w:spacing w:val="-20"/>
                <w:sz w:val="24"/>
                <w:szCs w:val="24"/>
              </w:rPr>
              <w:t xml:space="preserve">о </w:t>
            </w:r>
            <w:r w:rsidR="000E474C" w:rsidRPr="008C4E55">
              <w:rPr>
                <w:color w:val="000000" w:themeColor="text1"/>
                <w:spacing w:val="-20"/>
                <w:sz w:val="24"/>
                <w:szCs w:val="24"/>
              </w:rPr>
              <w:t>необходимости для жизни деревьев</w:t>
            </w:r>
            <w:r w:rsidR="00211741" w:rsidRPr="008C4E55">
              <w:rPr>
                <w:color w:val="000000" w:themeColor="text1"/>
                <w:spacing w:val="-20"/>
                <w:sz w:val="24"/>
                <w:szCs w:val="24"/>
              </w:rPr>
              <w:t xml:space="preserve"> воздуха, воды, света, тепла. </w:t>
            </w:r>
            <w:r w:rsidR="00B31E40">
              <w:rPr>
                <w:color w:val="000000" w:themeColor="text1"/>
                <w:spacing w:val="-20"/>
                <w:sz w:val="24"/>
                <w:szCs w:val="24"/>
                <w:shd w:val="clear" w:color="auto" w:fill="FFFFFF"/>
              </w:rPr>
              <w:t xml:space="preserve">Ответы на вопросы </w:t>
            </w:r>
            <w:r w:rsidR="00211741" w:rsidRPr="008C4E55">
              <w:rPr>
                <w:color w:val="000000" w:themeColor="text1"/>
                <w:spacing w:val="-20"/>
                <w:sz w:val="24"/>
                <w:szCs w:val="24"/>
                <w:shd w:val="clear" w:color="auto" w:fill="FFFFFF"/>
              </w:rPr>
              <w:t>учителя.</w:t>
            </w:r>
          </w:p>
          <w:p w:rsidR="00F410BC" w:rsidRPr="008C4E55" w:rsidRDefault="00211741" w:rsidP="000E474C">
            <w:pPr>
              <w:rPr>
                <w:color w:val="000000" w:themeColor="text1"/>
                <w:sz w:val="24"/>
                <w:szCs w:val="24"/>
              </w:rPr>
            </w:pPr>
            <w:r w:rsidRPr="008C4E55">
              <w:rPr>
                <w:color w:val="000000" w:themeColor="text1"/>
                <w:spacing w:val="-20"/>
                <w:sz w:val="24"/>
                <w:szCs w:val="24"/>
                <w:shd w:val="clear" w:color="auto" w:fill="FFFFFF"/>
              </w:rPr>
              <w:t>Просмотр презентации.</w:t>
            </w:r>
            <w:r w:rsidR="00F410BC" w:rsidRPr="008C4E55">
              <w:rPr>
                <w:color w:val="000000" w:themeColor="text1"/>
                <w:sz w:val="24"/>
                <w:szCs w:val="24"/>
              </w:rPr>
              <w:t>Классификация предметов</w:t>
            </w:r>
          </w:p>
        </w:tc>
      </w:tr>
      <w:tr w:rsidR="00F410BC" w:rsidRPr="008C4E55" w:rsidTr="00F410BC">
        <w:trPr>
          <w:trHeight w:val="1458"/>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t>10.</w:t>
            </w:r>
          </w:p>
        </w:tc>
        <w:tc>
          <w:tcPr>
            <w:tcW w:w="1870" w:type="dxa"/>
            <w:shd w:val="clear" w:color="auto" w:fill="auto"/>
          </w:tcPr>
          <w:p w:rsidR="00F410BC" w:rsidRPr="008C4E55" w:rsidRDefault="00F410BC" w:rsidP="00F410BC">
            <w:pPr>
              <w:tabs>
                <w:tab w:val="left" w:pos="3525"/>
              </w:tabs>
              <w:rPr>
                <w:color w:val="000000" w:themeColor="text1"/>
                <w:sz w:val="24"/>
                <w:szCs w:val="24"/>
              </w:rPr>
            </w:pPr>
            <w:r w:rsidRPr="008C4E55">
              <w:rPr>
                <w:color w:val="000000" w:themeColor="text1"/>
                <w:sz w:val="24"/>
                <w:szCs w:val="24"/>
              </w:rPr>
              <w:t>Комнатные растения</w:t>
            </w:r>
            <w:r w:rsidR="006C46DA" w:rsidRPr="008C4E55">
              <w:rPr>
                <w:color w:val="000000" w:themeColor="text1"/>
                <w:sz w:val="24"/>
                <w:szCs w:val="24"/>
              </w:rPr>
              <w:t xml:space="preserve">. </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3</w:t>
            </w:r>
          </w:p>
        </w:tc>
        <w:tc>
          <w:tcPr>
            <w:tcW w:w="4820" w:type="dxa"/>
            <w:shd w:val="clear" w:color="auto" w:fill="auto"/>
          </w:tcPr>
          <w:p w:rsidR="00F410BC" w:rsidRPr="008C4E55" w:rsidRDefault="00B31E40" w:rsidP="00F410BC">
            <w:pPr>
              <w:shd w:val="clear" w:color="auto" w:fill="FFFFFF"/>
              <w:rPr>
                <w:color w:val="000000" w:themeColor="text1"/>
                <w:spacing w:val="-20"/>
                <w:sz w:val="24"/>
                <w:szCs w:val="24"/>
              </w:rPr>
            </w:pPr>
            <w:r>
              <w:rPr>
                <w:color w:val="000000" w:themeColor="text1"/>
                <w:spacing w:val="-20"/>
                <w:sz w:val="24"/>
                <w:szCs w:val="24"/>
              </w:rPr>
              <w:t>Слушание рассказа учителя о комнатных растениях, их названии</w:t>
            </w:r>
            <w:r w:rsidR="00F410BC" w:rsidRPr="008C4E55">
              <w:rPr>
                <w:color w:val="000000" w:themeColor="text1"/>
                <w:spacing w:val="-20"/>
                <w:sz w:val="24"/>
                <w:szCs w:val="24"/>
              </w:rPr>
              <w:t xml:space="preserve">, </w:t>
            </w:r>
            <w:r>
              <w:rPr>
                <w:color w:val="000000" w:themeColor="text1"/>
                <w:spacing w:val="-20"/>
                <w:sz w:val="24"/>
                <w:szCs w:val="24"/>
              </w:rPr>
              <w:t>отличительных признаках</w:t>
            </w:r>
            <w:r w:rsidR="00F410BC" w:rsidRPr="008C4E55">
              <w:rPr>
                <w:color w:val="000000" w:themeColor="text1"/>
                <w:spacing w:val="-20"/>
                <w:sz w:val="24"/>
                <w:szCs w:val="24"/>
              </w:rPr>
              <w:t>.</w:t>
            </w:r>
          </w:p>
          <w:p w:rsidR="00F410BC" w:rsidRPr="008C4E55" w:rsidRDefault="00B31E40" w:rsidP="00F410BC">
            <w:pPr>
              <w:rPr>
                <w:color w:val="000000" w:themeColor="text1"/>
                <w:spacing w:val="-20"/>
                <w:sz w:val="24"/>
                <w:szCs w:val="24"/>
              </w:rPr>
            </w:pPr>
            <w:r>
              <w:rPr>
                <w:color w:val="000000" w:themeColor="text1"/>
                <w:spacing w:val="-20"/>
                <w:sz w:val="24"/>
                <w:szCs w:val="24"/>
              </w:rPr>
              <w:t>Называние и различение строения</w:t>
            </w:r>
            <w:r w:rsidR="00F410BC" w:rsidRPr="008C4E55">
              <w:rPr>
                <w:color w:val="000000" w:themeColor="text1"/>
                <w:spacing w:val="-20"/>
                <w:sz w:val="24"/>
                <w:szCs w:val="24"/>
              </w:rPr>
              <w:t xml:space="preserve"> растений: корень, стебель, лист, цветок.</w:t>
            </w:r>
            <w:r>
              <w:rPr>
                <w:color w:val="000000" w:themeColor="text1"/>
                <w:spacing w:val="-20"/>
                <w:sz w:val="24"/>
                <w:szCs w:val="24"/>
              </w:rPr>
              <w:t xml:space="preserve">   Слушание рассказа учителя </w:t>
            </w:r>
            <w:r w:rsidR="00F410BC" w:rsidRPr="008C4E55">
              <w:rPr>
                <w:color w:val="000000" w:themeColor="text1"/>
                <w:spacing w:val="-20"/>
                <w:sz w:val="24"/>
                <w:szCs w:val="24"/>
              </w:rPr>
              <w:t xml:space="preserve">о необходимости для жизни растений воздуха, воды, света, тепла. </w:t>
            </w:r>
            <w:r>
              <w:rPr>
                <w:color w:val="000000" w:themeColor="text1"/>
                <w:spacing w:val="-20"/>
                <w:sz w:val="24"/>
                <w:szCs w:val="24"/>
                <w:shd w:val="clear" w:color="auto" w:fill="FFFFFF"/>
              </w:rPr>
              <w:t xml:space="preserve">Ответы на  вопросы </w:t>
            </w:r>
            <w:r w:rsidR="00F410BC" w:rsidRPr="008C4E55">
              <w:rPr>
                <w:color w:val="000000" w:themeColor="text1"/>
                <w:spacing w:val="-20"/>
                <w:sz w:val="24"/>
                <w:szCs w:val="24"/>
                <w:shd w:val="clear" w:color="auto" w:fill="FFFFFF"/>
              </w:rPr>
              <w:t>учителя.</w:t>
            </w:r>
          </w:p>
          <w:p w:rsidR="00F410BC" w:rsidRPr="008C4E55" w:rsidRDefault="00F410BC" w:rsidP="00F410BC">
            <w:pPr>
              <w:rPr>
                <w:color w:val="000000" w:themeColor="text1"/>
                <w:sz w:val="24"/>
                <w:szCs w:val="24"/>
              </w:rPr>
            </w:pPr>
            <w:r w:rsidRPr="008C4E55">
              <w:rPr>
                <w:color w:val="000000" w:themeColor="text1"/>
                <w:spacing w:val="-20"/>
                <w:sz w:val="24"/>
                <w:szCs w:val="24"/>
                <w:shd w:val="clear" w:color="auto" w:fill="FFFFFF"/>
              </w:rPr>
              <w:t>Просмотр презентации «</w:t>
            </w:r>
            <w:r w:rsidRPr="008C4E55">
              <w:rPr>
                <w:color w:val="000000" w:themeColor="text1"/>
                <w:spacing w:val="-20"/>
                <w:sz w:val="24"/>
                <w:szCs w:val="24"/>
              </w:rPr>
              <w:t>Уход за комнатными растениями</w:t>
            </w:r>
            <w:r w:rsidR="00B31E40">
              <w:rPr>
                <w:color w:val="000000" w:themeColor="text1"/>
                <w:spacing w:val="-20"/>
                <w:sz w:val="24"/>
                <w:szCs w:val="24"/>
                <w:shd w:val="clear" w:color="auto" w:fill="FFFFFF"/>
              </w:rPr>
              <w:t xml:space="preserve">». </w:t>
            </w:r>
            <w:r w:rsidRPr="008C4E55">
              <w:rPr>
                <w:color w:val="000000" w:themeColor="text1"/>
                <w:spacing w:val="-20"/>
                <w:sz w:val="24"/>
                <w:szCs w:val="24"/>
                <w:shd w:val="clear" w:color="auto" w:fill="FFFFFF"/>
              </w:rPr>
              <w:t xml:space="preserve">Практическая работа – уход </w:t>
            </w:r>
            <w:r w:rsidRPr="008C4E55">
              <w:rPr>
                <w:color w:val="000000" w:themeColor="text1"/>
                <w:spacing w:val="-20"/>
                <w:sz w:val="24"/>
                <w:szCs w:val="24"/>
              </w:rPr>
              <w:t>за комнатными растениями</w:t>
            </w:r>
            <w:r w:rsidR="00B31E40">
              <w:rPr>
                <w:color w:val="000000" w:themeColor="text1"/>
                <w:spacing w:val="-20"/>
                <w:sz w:val="24"/>
                <w:szCs w:val="24"/>
              </w:rPr>
              <w:t xml:space="preserve">. </w:t>
            </w:r>
            <w:r w:rsidR="009B55FC" w:rsidRPr="008C4E55">
              <w:rPr>
                <w:color w:val="000000" w:themeColor="text1"/>
                <w:sz w:val="24"/>
                <w:szCs w:val="24"/>
              </w:rPr>
              <w:t>Обогащение и уточнение словаря.</w:t>
            </w:r>
          </w:p>
        </w:tc>
      </w:tr>
      <w:tr w:rsidR="00F410BC" w:rsidRPr="008C4E55" w:rsidTr="00F410BC">
        <w:trPr>
          <w:trHeight w:val="1458"/>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t>11.</w:t>
            </w:r>
          </w:p>
        </w:tc>
        <w:tc>
          <w:tcPr>
            <w:tcW w:w="1870" w:type="dxa"/>
            <w:shd w:val="clear" w:color="auto" w:fill="auto"/>
          </w:tcPr>
          <w:p w:rsidR="00F410BC" w:rsidRPr="008C4E55" w:rsidRDefault="00F410BC" w:rsidP="00F410BC">
            <w:pPr>
              <w:tabs>
                <w:tab w:val="left" w:pos="3525"/>
              </w:tabs>
              <w:rPr>
                <w:color w:val="000000" w:themeColor="text1"/>
                <w:sz w:val="24"/>
                <w:szCs w:val="24"/>
              </w:rPr>
            </w:pPr>
            <w:r w:rsidRPr="008C4E55">
              <w:rPr>
                <w:color w:val="000000" w:themeColor="text1"/>
                <w:sz w:val="24"/>
                <w:szCs w:val="24"/>
              </w:rPr>
              <w:t xml:space="preserve">Домашние животные. </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2</w:t>
            </w:r>
          </w:p>
        </w:tc>
        <w:tc>
          <w:tcPr>
            <w:tcW w:w="4820" w:type="dxa"/>
            <w:shd w:val="clear" w:color="auto" w:fill="auto"/>
          </w:tcPr>
          <w:p w:rsidR="009B55FC" w:rsidRPr="008C4E55" w:rsidRDefault="009B55FC" w:rsidP="009B55FC">
            <w:pPr>
              <w:rPr>
                <w:rFonts w:eastAsia="Times New Roman"/>
                <w:color w:val="000000" w:themeColor="text1"/>
                <w:spacing w:val="-20"/>
                <w:sz w:val="24"/>
                <w:szCs w:val="24"/>
              </w:rPr>
            </w:pPr>
            <w:r w:rsidRPr="008C4E55">
              <w:rPr>
                <w:color w:val="000000" w:themeColor="text1"/>
                <w:spacing w:val="-20"/>
                <w:sz w:val="24"/>
                <w:szCs w:val="24"/>
              </w:rPr>
              <w:t>Слушание рассказа учителя о необходимых условиях для жизни домашних  животных: вода, тепло, воздух, пища. Просмотр презентации «Жизнь животных», Слушание рассказа учителя об отношении человека к животным, о пользе, которую  приносят животные л</w:t>
            </w:r>
            <w:r w:rsidR="00B31E40">
              <w:rPr>
                <w:color w:val="000000" w:themeColor="text1"/>
                <w:spacing w:val="-20"/>
                <w:sz w:val="24"/>
                <w:szCs w:val="24"/>
              </w:rPr>
              <w:t>юдям. Ответы на вопросы учителя.</w:t>
            </w:r>
          </w:p>
          <w:p w:rsidR="00F410BC" w:rsidRPr="008C4E55" w:rsidRDefault="00F410BC" w:rsidP="00F410BC">
            <w:pPr>
              <w:rPr>
                <w:color w:val="000000" w:themeColor="text1"/>
                <w:sz w:val="24"/>
                <w:szCs w:val="24"/>
              </w:rPr>
            </w:pPr>
            <w:r w:rsidRPr="008C4E55">
              <w:rPr>
                <w:color w:val="000000" w:themeColor="text1"/>
                <w:sz w:val="24"/>
                <w:szCs w:val="24"/>
              </w:rPr>
              <w:t>Обозначение групп предметов обобщающим словом</w:t>
            </w:r>
          </w:p>
        </w:tc>
      </w:tr>
      <w:tr w:rsidR="00F410BC" w:rsidRPr="008C4E55" w:rsidTr="00F410BC">
        <w:trPr>
          <w:trHeight w:val="1458"/>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t>12.</w:t>
            </w:r>
          </w:p>
        </w:tc>
        <w:tc>
          <w:tcPr>
            <w:tcW w:w="1870" w:type="dxa"/>
            <w:shd w:val="clear" w:color="auto" w:fill="auto"/>
          </w:tcPr>
          <w:p w:rsidR="00F410BC" w:rsidRPr="008C4E55" w:rsidRDefault="00F410BC" w:rsidP="00F410BC">
            <w:pPr>
              <w:tabs>
                <w:tab w:val="left" w:pos="3525"/>
              </w:tabs>
              <w:rPr>
                <w:color w:val="000000" w:themeColor="text1"/>
                <w:sz w:val="24"/>
                <w:szCs w:val="24"/>
              </w:rPr>
            </w:pPr>
            <w:r w:rsidRPr="008C4E55">
              <w:rPr>
                <w:color w:val="000000" w:themeColor="text1"/>
                <w:sz w:val="24"/>
                <w:szCs w:val="24"/>
              </w:rPr>
              <w:t xml:space="preserve">Дикие животные. </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2</w:t>
            </w:r>
          </w:p>
        </w:tc>
        <w:tc>
          <w:tcPr>
            <w:tcW w:w="4820" w:type="dxa"/>
            <w:shd w:val="clear" w:color="auto" w:fill="auto"/>
          </w:tcPr>
          <w:p w:rsidR="009B55FC" w:rsidRPr="008C4E55" w:rsidRDefault="009B55FC" w:rsidP="009B55FC">
            <w:pPr>
              <w:rPr>
                <w:rFonts w:eastAsia="Times New Roman"/>
                <w:color w:val="000000" w:themeColor="text1"/>
                <w:spacing w:val="-20"/>
                <w:sz w:val="24"/>
                <w:szCs w:val="24"/>
              </w:rPr>
            </w:pPr>
            <w:r w:rsidRPr="008C4E55">
              <w:rPr>
                <w:color w:val="000000" w:themeColor="text1"/>
                <w:spacing w:val="-20"/>
                <w:sz w:val="24"/>
                <w:szCs w:val="24"/>
              </w:rPr>
              <w:t>Слушание рассказа учителя о необходимых условиях для жизни диких животных: вода, тепло, воздух, пища. Просмотр презентации «Жизнь животных». Слушание рассказа учителя об отношении человека к животным, о пользе, которую  приносят животные л</w:t>
            </w:r>
            <w:r w:rsidR="00B31E40">
              <w:rPr>
                <w:color w:val="000000" w:themeColor="text1"/>
                <w:spacing w:val="-20"/>
                <w:sz w:val="24"/>
                <w:szCs w:val="24"/>
              </w:rPr>
              <w:t>юдям. Ответы на вопросы учителя</w:t>
            </w:r>
            <w:r w:rsidRPr="008C4E55">
              <w:rPr>
                <w:color w:val="000000" w:themeColor="text1"/>
                <w:spacing w:val="-20"/>
                <w:sz w:val="24"/>
                <w:szCs w:val="24"/>
              </w:rPr>
              <w:t>.</w:t>
            </w:r>
          </w:p>
          <w:p w:rsidR="00F410BC" w:rsidRPr="008C4E55" w:rsidRDefault="00F410BC" w:rsidP="00F410BC">
            <w:pPr>
              <w:rPr>
                <w:color w:val="000000" w:themeColor="text1"/>
                <w:sz w:val="24"/>
                <w:szCs w:val="24"/>
              </w:rPr>
            </w:pPr>
            <w:r w:rsidRPr="008C4E55">
              <w:rPr>
                <w:color w:val="000000" w:themeColor="text1"/>
                <w:sz w:val="24"/>
                <w:szCs w:val="24"/>
              </w:rPr>
              <w:lastRenderedPageBreak/>
              <w:t>Обозначение групп предметов обобщающим словом</w:t>
            </w:r>
          </w:p>
        </w:tc>
      </w:tr>
      <w:tr w:rsidR="00F410BC" w:rsidRPr="008C4E55" w:rsidTr="00F410BC">
        <w:trPr>
          <w:trHeight w:val="1458"/>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lastRenderedPageBreak/>
              <w:t>13.</w:t>
            </w:r>
          </w:p>
        </w:tc>
        <w:tc>
          <w:tcPr>
            <w:tcW w:w="1870" w:type="dxa"/>
            <w:shd w:val="clear" w:color="auto" w:fill="auto"/>
          </w:tcPr>
          <w:p w:rsidR="00F410BC" w:rsidRPr="008C4E55" w:rsidRDefault="00F410BC" w:rsidP="00F410BC">
            <w:pPr>
              <w:tabs>
                <w:tab w:val="left" w:pos="3525"/>
              </w:tabs>
              <w:rPr>
                <w:color w:val="000000" w:themeColor="text1"/>
                <w:sz w:val="24"/>
                <w:szCs w:val="24"/>
              </w:rPr>
            </w:pPr>
            <w:r w:rsidRPr="008C4E55">
              <w:rPr>
                <w:color w:val="000000" w:themeColor="text1"/>
                <w:sz w:val="24"/>
                <w:szCs w:val="24"/>
              </w:rPr>
              <w:t>Домашние и дикие ж</w:t>
            </w:r>
            <w:r w:rsidR="006C46DA" w:rsidRPr="008C4E55">
              <w:rPr>
                <w:color w:val="000000" w:themeColor="text1"/>
                <w:sz w:val="24"/>
                <w:szCs w:val="24"/>
              </w:rPr>
              <w:t>ивотные.</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1</w:t>
            </w:r>
          </w:p>
        </w:tc>
        <w:tc>
          <w:tcPr>
            <w:tcW w:w="4820" w:type="dxa"/>
            <w:shd w:val="clear" w:color="auto" w:fill="auto"/>
          </w:tcPr>
          <w:p w:rsidR="00F410BC" w:rsidRPr="008C4E55" w:rsidRDefault="00B31E40" w:rsidP="00F410BC">
            <w:pPr>
              <w:rPr>
                <w:color w:val="000000" w:themeColor="text1"/>
                <w:sz w:val="24"/>
                <w:szCs w:val="24"/>
              </w:rPr>
            </w:pPr>
            <w:r>
              <w:rPr>
                <w:color w:val="000000" w:themeColor="text1"/>
                <w:sz w:val="24"/>
                <w:szCs w:val="24"/>
              </w:rPr>
              <w:t>Называние и различение</w:t>
            </w:r>
            <w:r w:rsidR="009B55FC" w:rsidRPr="008C4E55">
              <w:rPr>
                <w:color w:val="000000" w:themeColor="text1"/>
                <w:sz w:val="24"/>
                <w:szCs w:val="24"/>
              </w:rPr>
              <w:t xml:space="preserve"> домашних и диких животных. </w:t>
            </w:r>
            <w:r w:rsidR="00F410BC" w:rsidRPr="008C4E55">
              <w:rPr>
                <w:color w:val="000000" w:themeColor="text1"/>
                <w:sz w:val="24"/>
                <w:szCs w:val="24"/>
              </w:rPr>
              <w:t>Классификация предметов</w:t>
            </w:r>
          </w:p>
        </w:tc>
      </w:tr>
      <w:tr w:rsidR="00F410BC" w:rsidRPr="008C4E55" w:rsidTr="00F410BC">
        <w:trPr>
          <w:trHeight w:val="1458"/>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t>14.</w:t>
            </w:r>
          </w:p>
        </w:tc>
        <w:tc>
          <w:tcPr>
            <w:tcW w:w="1870" w:type="dxa"/>
            <w:shd w:val="clear" w:color="auto" w:fill="auto"/>
          </w:tcPr>
          <w:p w:rsidR="00F410BC" w:rsidRPr="008C4E55" w:rsidRDefault="006C46DA" w:rsidP="00F410BC">
            <w:pPr>
              <w:tabs>
                <w:tab w:val="left" w:pos="3525"/>
              </w:tabs>
              <w:rPr>
                <w:color w:val="000000" w:themeColor="text1"/>
                <w:sz w:val="24"/>
                <w:szCs w:val="24"/>
              </w:rPr>
            </w:pPr>
            <w:r w:rsidRPr="008C4E55">
              <w:rPr>
                <w:color w:val="000000" w:themeColor="text1"/>
                <w:sz w:val="24"/>
                <w:szCs w:val="24"/>
              </w:rPr>
              <w:t xml:space="preserve">Птицы. </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5</w:t>
            </w:r>
          </w:p>
        </w:tc>
        <w:tc>
          <w:tcPr>
            <w:tcW w:w="4820" w:type="dxa"/>
            <w:shd w:val="clear" w:color="auto" w:fill="auto"/>
          </w:tcPr>
          <w:p w:rsidR="009B55FC" w:rsidRPr="008C4E55" w:rsidRDefault="009B55FC" w:rsidP="009B55FC">
            <w:pPr>
              <w:rPr>
                <w:rFonts w:eastAsia="Times New Roman"/>
                <w:color w:val="000000" w:themeColor="text1"/>
                <w:spacing w:val="-20"/>
                <w:sz w:val="24"/>
                <w:szCs w:val="24"/>
              </w:rPr>
            </w:pPr>
            <w:r w:rsidRPr="008C4E55">
              <w:rPr>
                <w:color w:val="000000" w:themeColor="text1"/>
                <w:spacing w:val="-20"/>
                <w:sz w:val="24"/>
                <w:szCs w:val="24"/>
              </w:rPr>
              <w:t>Слушание рассказа учителя о необходимых условиях для жизни птиц: вода, тепло, воздух, пища. Просмотр презентации «Птицы». Слушание рассказа учителя об отношении человека к птицам, о пользе, которую  приносят  птицы  л</w:t>
            </w:r>
            <w:r w:rsidR="00B31E40">
              <w:rPr>
                <w:color w:val="000000" w:themeColor="text1"/>
                <w:spacing w:val="-20"/>
                <w:sz w:val="24"/>
                <w:szCs w:val="24"/>
              </w:rPr>
              <w:t>юдям. Ответы на вопросы учителя</w:t>
            </w:r>
            <w:r w:rsidRPr="008C4E55">
              <w:rPr>
                <w:color w:val="000000" w:themeColor="text1"/>
                <w:spacing w:val="-20"/>
                <w:sz w:val="24"/>
                <w:szCs w:val="24"/>
              </w:rPr>
              <w:t>.</w:t>
            </w:r>
          </w:p>
          <w:p w:rsidR="00F410BC" w:rsidRPr="008C4E55" w:rsidRDefault="00F410BC" w:rsidP="00F410BC">
            <w:pPr>
              <w:rPr>
                <w:color w:val="000000" w:themeColor="text1"/>
                <w:sz w:val="24"/>
                <w:szCs w:val="24"/>
              </w:rPr>
            </w:pPr>
            <w:r w:rsidRPr="008C4E55">
              <w:rPr>
                <w:color w:val="000000" w:themeColor="text1"/>
                <w:sz w:val="24"/>
                <w:szCs w:val="24"/>
              </w:rPr>
              <w:t>Классификация предметов</w:t>
            </w:r>
          </w:p>
        </w:tc>
      </w:tr>
      <w:tr w:rsidR="00F410BC" w:rsidRPr="008C4E55" w:rsidTr="00F410BC">
        <w:trPr>
          <w:trHeight w:val="1458"/>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t>15.</w:t>
            </w:r>
          </w:p>
        </w:tc>
        <w:tc>
          <w:tcPr>
            <w:tcW w:w="1870" w:type="dxa"/>
            <w:shd w:val="clear" w:color="auto" w:fill="auto"/>
          </w:tcPr>
          <w:p w:rsidR="00F410BC" w:rsidRPr="008C4E55" w:rsidRDefault="00F410BC" w:rsidP="00F410BC">
            <w:pPr>
              <w:tabs>
                <w:tab w:val="left" w:pos="3525"/>
              </w:tabs>
              <w:rPr>
                <w:color w:val="000000" w:themeColor="text1"/>
                <w:sz w:val="24"/>
                <w:szCs w:val="24"/>
              </w:rPr>
            </w:pPr>
            <w:r w:rsidRPr="008C4E55">
              <w:rPr>
                <w:color w:val="000000" w:themeColor="text1"/>
                <w:sz w:val="24"/>
                <w:szCs w:val="24"/>
              </w:rPr>
              <w:t>На</w:t>
            </w:r>
            <w:r w:rsidR="006C46DA" w:rsidRPr="008C4E55">
              <w:rPr>
                <w:color w:val="000000" w:themeColor="text1"/>
                <w:sz w:val="24"/>
                <w:szCs w:val="24"/>
              </w:rPr>
              <w:t xml:space="preserve">секомые. </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4</w:t>
            </w:r>
          </w:p>
        </w:tc>
        <w:tc>
          <w:tcPr>
            <w:tcW w:w="4820" w:type="dxa"/>
            <w:shd w:val="clear" w:color="auto" w:fill="auto"/>
          </w:tcPr>
          <w:p w:rsidR="009B55FC" w:rsidRPr="008C4E55" w:rsidRDefault="009B55FC" w:rsidP="009B55FC">
            <w:pPr>
              <w:rPr>
                <w:rFonts w:eastAsia="Times New Roman"/>
                <w:color w:val="000000" w:themeColor="text1"/>
                <w:spacing w:val="-20"/>
                <w:sz w:val="24"/>
                <w:szCs w:val="24"/>
              </w:rPr>
            </w:pPr>
            <w:r w:rsidRPr="008C4E55">
              <w:rPr>
                <w:color w:val="000000" w:themeColor="text1"/>
                <w:spacing w:val="-20"/>
                <w:sz w:val="24"/>
                <w:szCs w:val="24"/>
              </w:rPr>
              <w:t xml:space="preserve">Слушание рассказа учителя о необходимых условиях для </w:t>
            </w:r>
            <w:r w:rsidR="005A39A0" w:rsidRPr="008C4E55">
              <w:rPr>
                <w:color w:val="000000" w:themeColor="text1"/>
                <w:spacing w:val="-20"/>
                <w:sz w:val="24"/>
                <w:szCs w:val="24"/>
              </w:rPr>
              <w:t>жизни насекомых</w:t>
            </w:r>
            <w:r w:rsidRPr="008C4E55">
              <w:rPr>
                <w:color w:val="000000" w:themeColor="text1"/>
                <w:spacing w:val="-20"/>
                <w:sz w:val="24"/>
                <w:szCs w:val="24"/>
              </w:rPr>
              <w:t>: вода, тепло, воздух, пища. Просмотр презентации</w:t>
            </w:r>
            <w:r w:rsidR="00B31E40">
              <w:rPr>
                <w:color w:val="000000" w:themeColor="text1"/>
                <w:spacing w:val="-20"/>
                <w:sz w:val="24"/>
                <w:szCs w:val="24"/>
              </w:rPr>
              <w:t xml:space="preserve"> «Насекомые». Ответы на вопросы</w:t>
            </w:r>
            <w:r w:rsidRPr="008C4E55">
              <w:rPr>
                <w:color w:val="000000" w:themeColor="text1"/>
                <w:spacing w:val="-20"/>
                <w:sz w:val="24"/>
                <w:szCs w:val="24"/>
              </w:rPr>
              <w:t xml:space="preserve"> учителя.</w:t>
            </w:r>
          </w:p>
          <w:p w:rsidR="00F410BC" w:rsidRPr="008C4E55" w:rsidRDefault="009B55FC" w:rsidP="009B55FC">
            <w:pPr>
              <w:rPr>
                <w:color w:val="000000" w:themeColor="text1"/>
                <w:sz w:val="24"/>
                <w:szCs w:val="24"/>
              </w:rPr>
            </w:pPr>
            <w:r w:rsidRPr="008C4E55">
              <w:rPr>
                <w:color w:val="000000" w:themeColor="text1"/>
                <w:sz w:val="24"/>
                <w:szCs w:val="24"/>
              </w:rPr>
              <w:t>Классификация предметов</w:t>
            </w:r>
            <w:r w:rsidR="005A39A0" w:rsidRPr="008C4E55">
              <w:rPr>
                <w:color w:val="000000" w:themeColor="text1"/>
                <w:sz w:val="24"/>
                <w:szCs w:val="24"/>
              </w:rPr>
              <w:t xml:space="preserve">. </w:t>
            </w:r>
          </w:p>
        </w:tc>
      </w:tr>
      <w:tr w:rsidR="00F410BC" w:rsidRPr="008C4E55" w:rsidTr="00F410BC">
        <w:trPr>
          <w:trHeight w:val="1458"/>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t>16.</w:t>
            </w:r>
          </w:p>
        </w:tc>
        <w:tc>
          <w:tcPr>
            <w:tcW w:w="1870" w:type="dxa"/>
            <w:shd w:val="clear" w:color="auto" w:fill="auto"/>
          </w:tcPr>
          <w:p w:rsidR="00F410BC" w:rsidRPr="008C4E55" w:rsidRDefault="00F410BC" w:rsidP="00F410BC">
            <w:pPr>
              <w:tabs>
                <w:tab w:val="left" w:pos="3525"/>
              </w:tabs>
              <w:rPr>
                <w:color w:val="000000" w:themeColor="text1"/>
                <w:sz w:val="24"/>
                <w:szCs w:val="24"/>
              </w:rPr>
            </w:pPr>
            <w:r w:rsidRPr="008C4E55">
              <w:rPr>
                <w:color w:val="000000" w:themeColor="text1"/>
                <w:sz w:val="24"/>
                <w:szCs w:val="24"/>
              </w:rPr>
              <w:t>Птицы и на</w:t>
            </w:r>
            <w:r w:rsidR="006C46DA" w:rsidRPr="008C4E55">
              <w:rPr>
                <w:color w:val="000000" w:themeColor="text1"/>
                <w:sz w:val="24"/>
                <w:szCs w:val="24"/>
              </w:rPr>
              <w:t xml:space="preserve">секомые. </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1</w:t>
            </w:r>
          </w:p>
        </w:tc>
        <w:tc>
          <w:tcPr>
            <w:tcW w:w="4820" w:type="dxa"/>
            <w:shd w:val="clear" w:color="auto" w:fill="auto"/>
          </w:tcPr>
          <w:p w:rsidR="00F410BC" w:rsidRPr="008C4E55" w:rsidRDefault="00B31E40" w:rsidP="00F410BC">
            <w:pPr>
              <w:rPr>
                <w:color w:val="000000" w:themeColor="text1"/>
                <w:sz w:val="24"/>
                <w:szCs w:val="24"/>
              </w:rPr>
            </w:pPr>
            <w:r>
              <w:rPr>
                <w:color w:val="000000" w:themeColor="text1"/>
                <w:sz w:val="24"/>
                <w:szCs w:val="24"/>
              </w:rPr>
              <w:t>Называние и различение птиц</w:t>
            </w:r>
            <w:r w:rsidR="009B55FC" w:rsidRPr="008C4E55">
              <w:rPr>
                <w:color w:val="000000" w:themeColor="text1"/>
                <w:sz w:val="24"/>
                <w:szCs w:val="24"/>
              </w:rPr>
              <w:t xml:space="preserve"> и насекомых.  </w:t>
            </w:r>
            <w:r w:rsidR="00F410BC" w:rsidRPr="008C4E55">
              <w:rPr>
                <w:color w:val="000000" w:themeColor="text1"/>
                <w:sz w:val="24"/>
                <w:szCs w:val="24"/>
              </w:rPr>
              <w:t>Классификация предметов</w:t>
            </w:r>
          </w:p>
        </w:tc>
      </w:tr>
      <w:tr w:rsidR="00F410BC" w:rsidRPr="008C4E55" w:rsidTr="00F410BC">
        <w:trPr>
          <w:trHeight w:val="1458"/>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t>17.</w:t>
            </w:r>
          </w:p>
        </w:tc>
        <w:tc>
          <w:tcPr>
            <w:tcW w:w="1870" w:type="dxa"/>
            <w:shd w:val="clear" w:color="auto" w:fill="auto"/>
          </w:tcPr>
          <w:p w:rsidR="00F410BC" w:rsidRPr="008C4E55" w:rsidRDefault="00F410BC" w:rsidP="00F410BC">
            <w:pPr>
              <w:tabs>
                <w:tab w:val="left" w:pos="3525"/>
              </w:tabs>
              <w:rPr>
                <w:color w:val="000000" w:themeColor="text1"/>
                <w:sz w:val="24"/>
                <w:szCs w:val="24"/>
              </w:rPr>
            </w:pPr>
            <w:r w:rsidRPr="008C4E55">
              <w:rPr>
                <w:color w:val="000000" w:themeColor="text1"/>
                <w:sz w:val="24"/>
                <w:szCs w:val="24"/>
              </w:rPr>
              <w:t>Раннецветущие р</w:t>
            </w:r>
            <w:r w:rsidR="006C46DA" w:rsidRPr="008C4E55">
              <w:rPr>
                <w:color w:val="000000" w:themeColor="text1"/>
                <w:sz w:val="24"/>
                <w:szCs w:val="24"/>
              </w:rPr>
              <w:t xml:space="preserve">астения. </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5</w:t>
            </w:r>
          </w:p>
        </w:tc>
        <w:tc>
          <w:tcPr>
            <w:tcW w:w="4820" w:type="dxa"/>
            <w:shd w:val="clear" w:color="auto" w:fill="auto"/>
          </w:tcPr>
          <w:p w:rsidR="009B55FC" w:rsidRPr="008C4E55" w:rsidRDefault="00B31E40" w:rsidP="009B55FC">
            <w:pPr>
              <w:shd w:val="clear" w:color="auto" w:fill="FFFFFF"/>
              <w:rPr>
                <w:color w:val="000000" w:themeColor="text1"/>
                <w:spacing w:val="-20"/>
                <w:sz w:val="24"/>
                <w:szCs w:val="24"/>
              </w:rPr>
            </w:pPr>
            <w:r>
              <w:rPr>
                <w:color w:val="000000" w:themeColor="text1"/>
                <w:spacing w:val="-20"/>
                <w:sz w:val="24"/>
                <w:szCs w:val="24"/>
              </w:rPr>
              <w:t>Слушание рассказа учителя  о раннецветущих растениях, их названии, отличительных признаках</w:t>
            </w:r>
            <w:r w:rsidR="009B55FC" w:rsidRPr="008C4E55">
              <w:rPr>
                <w:color w:val="000000" w:themeColor="text1"/>
                <w:spacing w:val="-20"/>
                <w:sz w:val="24"/>
                <w:szCs w:val="24"/>
              </w:rPr>
              <w:t>.</w:t>
            </w:r>
          </w:p>
          <w:p w:rsidR="009B55FC" w:rsidRPr="008C4E55" w:rsidRDefault="00B31E40" w:rsidP="009B55FC">
            <w:pPr>
              <w:rPr>
                <w:color w:val="000000" w:themeColor="text1"/>
                <w:spacing w:val="-20"/>
                <w:sz w:val="24"/>
                <w:szCs w:val="24"/>
              </w:rPr>
            </w:pPr>
            <w:r>
              <w:rPr>
                <w:color w:val="000000" w:themeColor="text1"/>
                <w:spacing w:val="-20"/>
                <w:sz w:val="24"/>
                <w:szCs w:val="24"/>
              </w:rPr>
              <w:t>Называние и различение строения</w:t>
            </w:r>
            <w:r w:rsidR="009B55FC" w:rsidRPr="008C4E55">
              <w:rPr>
                <w:color w:val="000000" w:themeColor="text1"/>
                <w:spacing w:val="-20"/>
                <w:sz w:val="24"/>
                <w:szCs w:val="24"/>
              </w:rPr>
              <w:t xml:space="preserve"> растений: корень, стебель, лист, цветок.  </w:t>
            </w:r>
            <w:r>
              <w:rPr>
                <w:color w:val="000000" w:themeColor="text1"/>
                <w:spacing w:val="-20"/>
                <w:sz w:val="24"/>
                <w:szCs w:val="24"/>
              </w:rPr>
              <w:t xml:space="preserve"> Слушание рассказа учителя </w:t>
            </w:r>
            <w:r w:rsidR="009B55FC" w:rsidRPr="008C4E55">
              <w:rPr>
                <w:color w:val="000000" w:themeColor="text1"/>
                <w:spacing w:val="-20"/>
                <w:sz w:val="24"/>
                <w:szCs w:val="24"/>
              </w:rPr>
              <w:t xml:space="preserve"> о необходимости для жизни растений воздуха, воды, света, тепла. </w:t>
            </w:r>
            <w:r>
              <w:rPr>
                <w:color w:val="000000" w:themeColor="text1"/>
                <w:spacing w:val="-20"/>
                <w:sz w:val="24"/>
                <w:szCs w:val="24"/>
              </w:rPr>
              <w:t>Ответы на</w:t>
            </w:r>
            <w:r>
              <w:rPr>
                <w:color w:val="000000" w:themeColor="text1"/>
                <w:spacing w:val="-20"/>
                <w:sz w:val="24"/>
                <w:szCs w:val="24"/>
                <w:shd w:val="clear" w:color="auto" w:fill="FFFFFF"/>
              </w:rPr>
              <w:t xml:space="preserve"> вопросы</w:t>
            </w:r>
            <w:r w:rsidR="009B55FC" w:rsidRPr="008C4E55">
              <w:rPr>
                <w:color w:val="000000" w:themeColor="text1"/>
                <w:spacing w:val="-20"/>
                <w:sz w:val="24"/>
                <w:szCs w:val="24"/>
                <w:shd w:val="clear" w:color="auto" w:fill="FFFFFF"/>
              </w:rPr>
              <w:t xml:space="preserve"> учителя.</w:t>
            </w:r>
          </w:p>
          <w:p w:rsidR="00F410BC" w:rsidRPr="008C4E55" w:rsidRDefault="009B55FC" w:rsidP="009B55FC">
            <w:pPr>
              <w:rPr>
                <w:color w:val="000000" w:themeColor="text1"/>
                <w:sz w:val="24"/>
                <w:szCs w:val="24"/>
              </w:rPr>
            </w:pPr>
            <w:r w:rsidRPr="008C4E55">
              <w:rPr>
                <w:color w:val="000000" w:themeColor="text1"/>
                <w:spacing w:val="-20"/>
                <w:sz w:val="24"/>
                <w:szCs w:val="24"/>
                <w:shd w:val="clear" w:color="auto" w:fill="FFFFFF"/>
              </w:rPr>
              <w:t>Просмотр презентации «</w:t>
            </w:r>
            <w:r w:rsidRPr="008C4E55">
              <w:rPr>
                <w:color w:val="000000" w:themeColor="text1"/>
                <w:spacing w:val="-20"/>
                <w:sz w:val="24"/>
                <w:szCs w:val="24"/>
              </w:rPr>
              <w:t>Раннецветущие растения</w:t>
            </w:r>
            <w:r w:rsidRPr="008C4E55">
              <w:rPr>
                <w:color w:val="000000" w:themeColor="text1"/>
                <w:spacing w:val="-20"/>
                <w:sz w:val="24"/>
                <w:szCs w:val="24"/>
                <w:shd w:val="clear" w:color="auto" w:fill="FFFFFF"/>
              </w:rPr>
              <w:t xml:space="preserve">». </w:t>
            </w:r>
            <w:r w:rsidR="00F410BC" w:rsidRPr="008C4E55">
              <w:rPr>
                <w:color w:val="000000" w:themeColor="text1"/>
                <w:sz w:val="24"/>
                <w:szCs w:val="24"/>
              </w:rPr>
              <w:t>Классификация предметов</w:t>
            </w:r>
          </w:p>
        </w:tc>
      </w:tr>
      <w:tr w:rsidR="00F410BC" w:rsidRPr="008C4E55" w:rsidTr="00955A19">
        <w:trPr>
          <w:trHeight w:val="611"/>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t>18.</w:t>
            </w:r>
          </w:p>
        </w:tc>
        <w:tc>
          <w:tcPr>
            <w:tcW w:w="1870" w:type="dxa"/>
            <w:shd w:val="clear" w:color="auto" w:fill="auto"/>
          </w:tcPr>
          <w:p w:rsidR="00F410BC" w:rsidRPr="008C4E55" w:rsidRDefault="00F410BC" w:rsidP="00F410BC">
            <w:pPr>
              <w:tabs>
                <w:tab w:val="left" w:pos="3525"/>
              </w:tabs>
              <w:rPr>
                <w:color w:val="000000" w:themeColor="text1"/>
                <w:sz w:val="24"/>
                <w:szCs w:val="24"/>
              </w:rPr>
            </w:pPr>
            <w:r w:rsidRPr="008C4E55">
              <w:rPr>
                <w:color w:val="000000" w:themeColor="text1"/>
                <w:sz w:val="24"/>
                <w:szCs w:val="24"/>
              </w:rPr>
              <w:t xml:space="preserve">Охрана здоровья. </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5</w:t>
            </w:r>
          </w:p>
        </w:tc>
        <w:tc>
          <w:tcPr>
            <w:tcW w:w="4820" w:type="dxa"/>
            <w:shd w:val="clear" w:color="auto" w:fill="auto"/>
          </w:tcPr>
          <w:p w:rsidR="00F410BC" w:rsidRPr="008C4E55" w:rsidRDefault="00FD04B3" w:rsidP="000E474C">
            <w:pPr>
              <w:rPr>
                <w:color w:val="000000" w:themeColor="text1"/>
                <w:spacing w:val="-20"/>
                <w:sz w:val="24"/>
                <w:szCs w:val="24"/>
              </w:rPr>
            </w:pPr>
            <w:r w:rsidRPr="008C4E55">
              <w:rPr>
                <w:color w:val="000000" w:themeColor="text1"/>
                <w:sz w:val="24"/>
                <w:szCs w:val="24"/>
              </w:rPr>
              <w:t xml:space="preserve">Называние и различение частей тела человека. </w:t>
            </w:r>
            <w:r w:rsidR="00B31E40">
              <w:rPr>
                <w:color w:val="000000" w:themeColor="text1"/>
                <w:sz w:val="24"/>
                <w:szCs w:val="24"/>
              </w:rPr>
              <w:t>Выполнение упражнений по у</w:t>
            </w:r>
            <w:r w:rsidRPr="008C4E55">
              <w:rPr>
                <w:color w:val="000000" w:themeColor="text1"/>
                <w:sz w:val="24"/>
                <w:szCs w:val="24"/>
              </w:rPr>
              <w:t>ход</w:t>
            </w:r>
            <w:r w:rsidR="00B31E40">
              <w:rPr>
                <w:color w:val="000000" w:themeColor="text1"/>
                <w:sz w:val="24"/>
                <w:szCs w:val="24"/>
              </w:rPr>
              <w:t>у за кожей (умывание, мытьё), у</w:t>
            </w:r>
            <w:r w:rsidRPr="008C4E55">
              <w:rPr>
                <w:color w:val="000000" w:themeColor="text1"/>
                <w:sz w:val="24"/>
                <w:szCs w:val="24"/>
              </w:rPr>
              <w:t>ход</w:t>
            </w:r>
            <w:r w:rsidR="00B31E40">
              <w:rPr>
                <w:color w:val="000000" w:themeColor="text1"/>
                <w:sz w:val="24"/>
                <w:szCs w:val="24"/>
              </w:rPr>
              <w:t>у</w:t>
            </w:r>
            <w:r w:rsidRPr="008C4E55">
              <w:rPr>
                <w:color w:val="000000" w:themeColor="text1"/>
                <w:sz w:val="24"/>
                <w:szCs w:val="24"/>
              </w:rPr>
              <w:t xml:space="preserve"> за вол</w:t>
            </w:r>
            <w:r w:rsidR="00B31E40">
              <w:rPr>
                <w:color w:val="000000" w:themeColor="text1"/>
                <w:sz w:val="24"/>
                <w:szCs w:val="24"/>
              </w:rPr>
              <w:t>осами (стрижка, расчёсывание), у</w:t>
            </w:r>
            <w:r w:rsidRPr="008C4E55">
              <w:rPr>
                <w:color w:val="000000" w:themeColor="text1"/>
                <w:sz w:val="24"/>
                <w:szCs w:val="24"/>
              </w:rPr>
              <w:t>ход</w:t>
            </w:r>
            <w:r w:rsidR="00B31E40">
              <w:rPr>
                <w:color w:val="000000" w:themeColor="text1"/>
                <w:sz w:val="24"/>
                <w:szCs w:val="24"/>
              </w:rPr>
              <w:t>у</w:t>
            </w:r>
            <w:r w:rsidRPr="008C4E55">
              <w:rPr>
                <w:color w:val="000000" w:themeColor="text1"/>
                <w:sz w:val="24"/>
                <w:szCs w:val="24"/>
              </w:rPr>
              <w:t xml:space="preserve"> за ногтями (подстригание ногтей на руках и ногах), мытьё рук и ног. </w:t>
            </w:r>
          </w:p>
        </w:tc>
      </w:tr>
      <w:tr w:rsidR="00F410BC" w:rsidRPr="008C4E55" w:rsidTr="00955A19">
        <w:trPr>
          <w:trHeight w:val="413"/>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t>19.</w:t>
            </w:r>
          </w:p>
        </w:tc>
        <w:tc>
          <w:tcPr>
            <w:tcW w:w="1870" w:type="dxa"/>
            <w:shd w:val="clear" w:color="auto" w:fill="auto"/>
          </w:tcPr>
          <w:p w:rsidR="00F410BC" w:rsidRPr="008C4E55" w:rsidRDefault="00F410BC" w:rsidP="00F410BC">
            <w:pPr>
              <w:tabs>
                <w:tab w:val="left" w:pos="3525"/>
              </w:tabs>
              <w:rPr>
                <w:color w:val="000000" w:themeColor="text1"/>
                <w:sz w:val="24"/>
                <w:szCs w:val="24"/>
              </w:rPr>
            </w:pPr>
            <w:r w:rsidRPr="008C4E55">
              <w:rPr>
                <w:color w:val="000000" w:themeColor="text1"/>
                <w:sz w:val="24"/>
                <w:szCs w:val="24"/>
              </w:rPr>
              <w:t xml:space="preserve">Экскурсия. </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8</w:t>
            </w:r>
          </w:p>
        </w:tc>
        <w:tc>
          <w:tcPr>
            <w:tcW w:w="4820" w:type="dxa"/>
            <w:shd w:val="clear" w:color="auto" w:fill="auto"/>
          </w:tcPr>
          <w:p w:rsidR="00F410BC" w:rsidRPr="008C4E55" w:rsidRDefault="00FD04B3" w:rsidP="00F410BC">
            <w:pPr>
              <w:rPr>
                <w:color w:val="000000" w:themeColor="text1"/>
                <w:sz w:val="24"/>
                <w:szCs w:val="24"/>
              </w:rPr>
            </w:pPr>
            <w:r w:rsidRPr="008C4E55">
              <w:rPr>
                <w:color w:val="000000" w:themeColor="text1"/>
                <w:sz w:val="24"/>
                <w:szCs w:val="24"/>
              </w:rPr>
              <w:t xml:space="preserve">Наблюдение за сезонными изменениями. </w:t>
            </w:r>
            <w:r w:rsidR="00B31E40">
              <w:rPr>
                <w:color w:val="000000" w:themeColor="text1"/>
                <w:sz w:val="24"/>
                <w:szCs w:val="24"/>
              </w:rPr>
              <w:t>О</w:t>
            </w:r>
            <w:r w:rsidR="00F410BC" w:rsidRPr="008C4E55">
              <w:rPr>
                <w:color w:val="000000" w:themeColor="text1"/>
                <w:sz w:val="24"/>
                <w:szCs w:val="24"/>
              </w:rPr>
              <w:t>тветы на вопросы</w:t>
            </w:r>
            <w:r w:rsidR="00B31E40">
              <w:rPr>
                <w:color w:val="000000" w:themeColor="text1"/>
                <w:sz w:val="24"/>
                <w:szCs w:val="24"/>
              </w:rPr>
              <w:t xml:space="preserve"> учителя</w:t>
            </w:r>
          </w:p>
        </w:tc>
      </w:tr>
      <w:tr w:rsidR="00F410BC" w:rsidRPr="008C4E55" w:rsidTr="00955A19">
        <w:trPr>
          <w:trHeight w:val="413"/>
        </w:trPr>
        <w:tc>
          <w:tcPr>
            <w:tcW w:w="648" w:type="dxa"/>
            <w:shd w:val="clear" w:color="auto" w:fill="auto"/>
          </w:tcPr>
          <w:p w:rsidR="00F410BC" w:rsidRPr="008C4E55" w:rsidRDefault="006C46DA" w:rsidP="00F410BC">
            <w:pPr>
              <w:jc w:val="center"/>
              <w:rPr>
                <w:rFonts w:eastAsia="Times New Roman"/>
                <w:color w:val="000000" w:themeColor="text1"/>
                <w:sz w:val="24"/>
                <w:szCs w:val="24"/>
              </w:rPr>
            </w:pPr>
            <w:r w:rsidRPr="008C4E55">
              <w:rPr>
                <w:rFonts w:eastAsia="Times New Roman"/>
                <w:color w:val="000000" w:themeColor="text1"/>
                <w:sz w:val="24"/>
                <w:szCs w:val="24"/>
              </w:rPr>
              <w:t>20.</w:t>
            </w:r>
          </w:p>
        </w:tc>
        <w:tc>
          <w:tcPr>
            <w:tcW w:w="1870" w:type="dxa"/>
            <w:shd w:val="clear" w:color="auto" w:fill="auto"/>
          </w:tcPr>
          <w:p w:rsidR="00F410BC" w:rsidRPr="008C4E55" w:rsidRDefault="006C46DA" w:rsidP="00F410BC">
            <w:pPr>
              <w:tabs>
                <w:tab w:val="left" w:pos="3525"/>
              </w:tabs>
              <w:rPr>
                <w:color w:val="000000" w:themeColor="text1"/>
                <w:sz w:val="24"/>
                <w:szCs w:val="24"/>
              </w:rPr>
            </w:pPr>
            <w:r w:rsidRPr="008C4E55">
              <w:rPr>
                <w:color w:val="000000" w:themeColor="text1"/>
                <w:sz w:val="24"/>
                <w:szCs w:val="24"/>
              </w:rPr>
              <w:t xml:space="preserve">Повторение. </w:t>
            </w:r>
          </w:p>
        </w:tc>
        <w:tc>
          <w:tcPr>
            <w:tcW w:w="2693" w:type="dxa"/>
            <w:shd w:val="clear" w:color="auto" w:fill="auto"/>
          </w:tcPr>
          <w:p w:rsidR="00F410BC" w:rsidRPr="008C4E55" w:rsidRDefault="00F410BC" w:rsidP="00F410BC">
            <w:pPr>
              <w:tabs>
                <w:tab w:val="left" w:pos="3525"/>
              </w:tabs>
              <w:jc w:val="center"/>
              <w:rPr>
                <w:color w:val="000000" w:themeColor="text1"/>
                <w:sz w:val="24"/>
                <w:szCs w:val="24"/>
              </w:rPr>
            </w:pPr>
            <w:r w:rsidRPr="008C4E55">
              <w:rPr>
                <w:color w:val="000000" w:themeColor="text1"/>
                <w:sz w:val="24"/>
                <w:szCs w:val="24"/>
              </w:rPr>
              <w:t>2</w:t>
            </w:r>
          </w:p>
        </w:tc>
        <w:tc>
          <w:tcPr>
            <w:tcW w:w="4820" w:type="dxa"/>
            <w:shd w:val="clear" w:color="auto" w:fill="auto"/>
          </w:tcPr>
          <w:p w:rsidR="00F410BC" w:rsidRPr="008C4E55" w:rsidRDefault="00B31E40" w:rsidP="00F410BC">
            <w:pPr>
              <w:rPr>
                <w:color w:val="000000" w:themeColor="text1"/>
                <w:sz w:val="24"/>
                <w:szCs w:val="24"/>
              </w:rPr>
            </w:pPr>
            <w:r>
              <w:rPr>
                <w:color w:val="000000" w:themeColor="text1"/>
                <w:sz w:val="24"/>
                <w:szCs w:val="24"/>
              </w:rPr>
              <w:t>О</w:t>
            </w:r>
            <w:r w:rsidR="00FD04B3" w:rsidRPr="008C4E55">
              <w:rPr>
                <w:color w:val="000000" w:themeColor="text1"/>
                <w:sz w:val="24"/>
                <w:szCs w:val="24"/>
              </w:rPr>
              <w:t>тветы на вопросы</w:t>
            </w:r>
            <w:r>
              <w:rPr>
                <w:color w:val="000000" w:themeColor="text1"/>
                <w:sz w:val="24"/>
                <w:szCs w:val="24"/>
              </w:rPr>
              <w:t xml:space="preserve"> учителя</w:t>
            </w:r>
          </w:p>
        </w:tc>
      </w:tr>
      <w:tr w:rsidR="00F410BC" w:rsidRPr="008C4E55" w:rsidTr="00E9701E">
        <w:trPr>
          <w:trHeight w:val="444"/>
        </w:trPr>
        <w:tc>
          <w:tcPr>
            <w:tcW w:w="648" w:type="dxa"/>
            <w:shd w:val="clear" w:color="auto" w:fill="auto"/>
          </w:tcPr>
          <w:p w:rsidR="00F410BC" w:rsidRPr="008C4E55" w:rsidRDefault="00F410BC" w:rsidP="00F410BC">
            <w:pPr>
              <w:jc w:val="center"/>
              <w:rPr>
                <w:rFonts w:eastAsia="Times New Roman"/>
                <w:color w:val="000000" w:themeColor="text1"/>
                <w:sz w:val="24"/>
                <w:szCs w:val="24"/>
              </w:rPr>
            </w:pPr>
          </w:p>
        </w:tc>
        <w:tc>
          <w:tcPr>
            <w:tcW w:w="1870" w:type="dxa"/>
            <w:shd w:val="clear" w:color="auto" w:fill="auto"/>
          </w:tcPr>
          <w:p w:rsidR="00F410BC" w:rsidRPr="008C4E55" w:rsidRDefault="00F410BC" w:rsidP="00F410BC">
            <w:pPr>
              <w:tabs>
                <w:tab w:val="left" w:pos="3525"/>
              </w:tabs>
              <w:rPr>
                <w:color w:val="000000" w:themeColor="text1"/>
                <w:sz w:val="24"/>
                <w:szCs w:val="24"/>
              </w:rPr>
            </w:pPr>
            <w:r w:rsidRPr="008C4E55">
              <w:rPr>
                <w:color w:val="000000" w:themeColor="text1"/>
                <w:sz w:val="24"/>
                <w:szCs w:val="24"/>
              </w:rPr>
              <w:t xml:space="preserve">Итого </w:t>
            </w:r>
          </w:p>
        </w:tc>
        <w:tc>
          <w:tcPr>
            <w:tcW w:w="2693" w:type="dxa"/>
            <w:shd w:val="clear" w:color="auto" w:fill="auto"/>
          </w:tcPr>
          <w:p w:rsidR="00F410BC" w:rsidRPr="008C4E55" w:rsidRDefault="00F410BC" w:rsidP="00F410BC">
            <w:pPr>
              <w:tabs>
                <w:tab w:val="left" w:pos="3525"/>
              </w:tabs>
              <w:jc w:val="center"/>
              <w:rPr>
                <w:b/>
                <w:color w:val="000000" w:themeColor="text1"/>
                <w:sz w:val="24"/>
                <w:szCs w:val="24"/>
              </w:rPr>
            </w:pPr>
            <w:r w:rsidRPr="008C4E55">
              <w:rPr>
                <w:b/>
                <w:color w:val="000000" w:themeColor="text1"/>
                <w:sz w:val="24"/>
                <w:szCs w:val="24"/>
              </w:rPr>
              <w:t>68</w:t>
            </w:r>
          </w:p>
        </w:tc>
        <w:tc>
          <w:tcPr>
            <w:tcW w:w="4820" w:type="dxa"/>
            <w:shd w:val="clear" w:color="auto" w:fill="auto"/>
          </w:tcPr>
          <w:p w:rsidR="00F410BC" w:rsidRPr="008C4E55" w:rsidRDefault="00F410BC" w:rsidP="00F410BC">
            <w:pPr>
              <w:rPr>
                <w:color w:val="000000" w:themeColor="text1"/>
                <w:sz w:val="24"/>
                <w:szCs w:val="24"/>
              </w:rPr>
            </w:pPr>
          </w:p>
        </w:tc>
      </w:tr>
    </w:tbl>
    <w:p w:rsidR="00AE74B1" w:rsidRDefault="00AE74B1">
      <w:pPr>
        <w:spacing w:line="261" w:lineRule="exact"/>
        <w:rPr>
          <w:color w:val="000000" w:themeColor="text1"/>
          <w:sz w:val="24"/>
          <w:szCs w:val="24"/>
        </w:rPr>
        <w:sectPr w:rsidR="00AE74B1">
          <w:pgSz w:w="11900" w:h="16838"/>
          <w:pgMar w:top="702" w:right="846" w:bottom="871" w:left="1440" w:header="0" w:footer="0" w:gutter="0"/>
          <w:cols w:space="720" w:equalWidth="0">
            <w:col w:w="9620"/>
          </w:cols>
        </w:sectPr>
      </w:pPr>
    </w:p>
    <w:p w:rsidR="00AE74B1" w:rsidRDefault="00AE74B1">
      <w:pPr>
        <w:spacing w:line="261" w:lineRule="exact"/>
        <w:rPr>
          <w:color w:val="000000" w:themeColor="text1"/>
          <w:sz w:val="24"/>
          <w:szCs w:val="24"/>
        </w:rPr>
        <w:sectPr w:rsidR="00AE74B1" w:rsidSect="00AE74B1">
          <w:type w:val="continuous"/>
          <w:pgSz w:w="11900" w:h="16838"/>
          <w:pgMar w:top="702" w:right="846" w:bottom="871" w:left="1440" w:header="0" w:footer="0" w:gutter="0"/>
          <w:cols w:space="720" w:equalWidth="0">
            <w:col w:w="9620"/>
          </w:cols>
        </w:sectPr>
      </w:pPr>
    </w:p>
    <w:p w:rsidR="00761800" w:rsidRPr="008C4E55" w:rsidRDefault="00761800" w:rsidP="00761800">
      <w:pPr>
        <w:tabs>
          <w:tab w:val="left" w:pos="1320"/>
        </w:tabs>
        <w:rPr>
          <w:rFonts w:eastAsia="Times New Roman"/>
          <w:b/>
          <w:bCs/>
          <w:i/>
          <w:iCs/>
          <w:color w:val="000000" w:themeColor="text1"/>
          <w:sz w:val="24"/>
          <w:szCs w:val="24"/>
        </w:rPr>
      </w:pPr>
      <w:r>
        <w:rPr>
          <w:rFonts w:eastAsia="Times New Roman"/>
          <w:b/>
          <w:bCs/>
          <w:i/>
          <w:iCs/>
          <w:color w:val="000000" w:themeColor="text1"/>
          <w:sz w:val="24"/>
          <w:szCs w:val="24"/>
        </w:rPr>
        <w:lastRenderedPageBreak/>
        <w:t>7.</w:t>
      </w:r>
      <w:r w:rsidRPr="008C4E55">
        <w:rPr>
          <w:rFonts w:eastAsia="Times New Roman"/>
          <w:b/>
          <w:bCs/>
          <w:i/>
          <w:iCs/>
          <w:color w:val="000000" w:themeColor="text1"/>
          <w:sz w:val="24"/>
          <w:szCs w:val="24"/>
        </w:rPr>
        <w:t>Описание учебно-методического и материально-технического обеспечения</w:t>
      </w:r>
    </w:p>
    <w:p w:rsidR="00761800" w:rsidRPr="008C4E55" w:rsidRDefault="00761800" w:rsidP="00761800">
      <w:pPr>
        <w:ind w:left="3480"/>
        <w:rPr>
          <w:color w:val="000000" w:themeColor="text1"/>
          <w:sz w:val="24"/>
          <w:szCs w:val="24"/>
        </w:rPr>
      </w:pPr>
      <w:r w:rsidRPr="008C4E55">
        <w:rPr>
          <w:rFonts w:eastAsia="Times New Roman"/>
          <w:b/>
          <w:bCs/>
          <w:i/>
          <w:iCs/>
          <w:color w:val="000000" w:themeColor="text1"/>
          <w:sz w:val="24"/>
          <w:szCs w:val="24"/>
        </w:rPr>
        <w:t>образовательного процесса</w:t>
      </w:r>
    </w:p>
    <w:p w:rsidR="00761800" w:rsidRPr="008C4E55" w:rsidRDefault="00761800" w:rsidP="00761800">
      <w:pPr>
        <w:spacing w:line="7" w:lineRule="exact"/>
        <w:rPr>
          <w:color w:val="000000" w:themeColor="text1"/>
          <w:sz w:val="24"/>
          <w:szCs w:val="24"/>
        </w:rPr>
      </w:pPr>
    </w:p>
    <w:p w:rsidR="00761800" w:rsidRPr="008C4E55" w:rsidRDefault="00761800" w:rsidP="00761800">
      <w:pPr>
        <w:spacing w:line="236" w:lineRule="auto"/>
        <w:ind w:left="260" w:firstLine="708"/>
        <w:jc w:val="both"/>
        <w:rPr>
          <w:color w:val="000000" w:themeColor="text1"/>
          <w:sz w:val="24"/>
          <w:szCs w:val="24"/>
        </w:rPr>
      </w:pPr>
      <w:r w:rsidRPr="008C4E55">
        <w:rPr>
          <w:rFonts w:eastAsia="Times New Roman"/>
          <w:color w:val="000000" w:themeColor="text1"/>
          <w:sz w:val="24"/>
          <w:szCs w:val="24"/>
        </w:rPr>
        <w:t>Эффективность преподавания во многом зависит не только от содержания учебного материала, но и от условий обучения. Одним из важнейших факторов совершенствования учебно-воспитательного процесса является кабинетная система.</w:t>
      </w:r>
    </w:p>
    <w:p w:rsidR="00761800" w:rsidRPr="008C4E55" w:rsidRDefault="00761800" w:rsidP="00761800">
      <w:pPr>
        <w:spacing w:line="14" w:lineRule="exact"/>
        <w:rPr>
          <w:color w:val="000000" w:themeColor="text1"/>
          <w:sz w:val="24"/>
          <w:szCs w:val="24"/>
        </w:rPr>
      </w:pPr>
    </w:p>
    <w:p w:rsidR="00761800" w:rsidRPr="008C4E55" w:rsidRDefault="00761800" w:rsidP="00761800">
      <w:pPr>
        <w:spacing w:line="239" w:lineRule="auto"/>
        <w:ind w:left="260" w:firstLine="708"/>
        <w:jc w:val="both"/>
        <w:rPr>
          <w:color w:val="000000" w:themeColor="text1"/>
          <w:sz w:val="24"/>
          <w:szCs w:val="24"/>
        </w:rPr>
      </w:pPr>
      <w:r w:rsidRPr="008C4E55">
        <w:rPr>
          <w:rFonts w:eastAsia="Times New Roman"/>
          <w:color w:val="000000" w:themeColor="text1"/>
          <w:sz w:val="24"/>
          <w:szCs w:val="24"/>
        </w:rPr>
        <w:t>Школьный учебный кабинет – это единая, органически связанная система учебного оборудования по предмету, смонтированная в одной классной комнате, оформленная в соответствии с требованиями научной организации труда как учителя, так и учащихся и обеспечивающая достаточно высокий уровень преподавания. Таким образом, кабинеты начальных классов представляют собой комплексную материальную базу обучения, опираясь на которую учитель оказывает функциональное воздействие на весь учебно-воспитательный процесс. Вопрос организации кабинетов начальных классов в специальной (коррекционной) школе VIII вида не получил освещения в специальной литературе, поэтому учителя испытывают в этом значительные трудности. Кабинет – это не только база занятий с учащимися, но и место методической работы учителя.</w:t>
      </w:r>
    </w:p>
    <w:p w:rsidR="00761800" w:rsidRPr="008C4E55" w:rsidRDefault="00761800" w:rsidP="00761800">
      <w:pPr>
        <w:spacing w:line="12" w:lineRule="exact"/>
        <w:rPr>
          <w:color w:val="000000" w:themeColor="text1"/>
          <w:sz w:val="24"/>
          <w:szCs w:val="24"/>
        </w:rPr>
      </w:pPr>
    </w:p>
    <w:p w:rsidR="00761800" w:rsidRPr="008C4E55" w:rsidRDefault="00761800" w:rsidP="00761800">
      <w:pPr>
        <w:spacing w:line="234" w:lineRule="auto"/>
        <w:ind w:left="260" w:right="20" w:firstLine="708"/>
        <w:jc w:val="both"/>
        <w:rPr>
          <w:color w:val="000000" w:themeColor="text1"/>
          <w:sz w:val="24"/>
          <w:szCs w:val="24"/>
        </w:rPr>
      </w:pPr>
      <w:r w:rsidRPr="008C4E55">
        <w:rPr>
          <w:rFonts w:eastAsia="Times New Roman"/>
          <w:color w:val="000000" w:themeColor="text1"/>
          <w:sz w:val="24"/>
          <w:szCs w:val="24"/>
        </w:rPr>
        <w:t>Кабинеты «Начальных классов» соответствуют следующим требованиям по санитарно-эпидемиологические правила и нормативы СанПиН 2.4.2.3286-15</w:t>
      </w:r>
    </w:p>
    <w:p w:rsidR="00761800" w:rsidRPr="008C4E55" w:rsidRDefault="00761800" w:rsidP="00761800">
      <w:pPr>
        <w:spacing w:line="14" w:lineRule="exact"/>
        <w:rPr>
          <w:color w:val="000000" w:themeColor="text1"/>
          <w:sz w:val="24"/>
          <w:szCs w:val="24"/>
        </w:rPr>
      </w:pPr>
    </w:p>
    <w:p w:rsidR="00761800" w:rsidRPr="008C4E55" w:rsidRDefault="00761800" w:rsidP="00761800">
      <w:pPr>
        <w:spacing w:line="234" w:lineRule="auto"/>
        <w:ind w:left="260" w:firstLine="708"/>
        <w:jc w:val="both"/>
        <w:rPr>
          <w:color w:val="000000" w:themeColor="text1"/>
          <w:sz w:val="24"/>
          <w:szCs w:val="24"/>
        </w:rPr>
      </w:pPr>
      <w:r w:rsidRPr="008C4E55">
        <w:rPr>
          <w:rFonts w:eastAsia="Times New Roman"/>
          <w:color w:val="000000" w:themeColor="text1"/>
          <w:sz w:val="24"/>
          <w:szCs w:val="24"/>
        </w:rPr>
        <w:t>Количество рабочих мест для обучающихся соответствует вместимости кабинета (согласно СанПиН 2.4.2.3286-15 п.5.1)</w:t>
      </w:r>
    </w:p>
    <w:p w:rsidR="00761800" w:rsidRPr="008C4E55" w:rsidRDefault="00761800" w:rsidP="00761800">
      <w:pPr>
        <w:spacing w:line="7" w:lineRule="exact"/>
        <w:rPr>
          <w:color w:val="000000" w:themeColor="text1"/>
          <w:sz w:val="24"/>
          <w:szCs w:val="24"/>
        </w:rPr>
      </w:pPr>
    </w:p>
    <w:p w:rsidR="00761800" w:rsidRPr="008C4E55" w:rsidRDefault="00761800" w:rsidP="00761800">
      <w:pPr>
        <w:spacing w:line="246" w:lineRule="auto"/>
        <w:ind w:left="260" w:firstLine="708"/>
        <w:jc w:val="both"/>
        <w:rPr>
          <w:color w:val="000000" w:themeColor="text1"/>
          <w:sz w:val="24"/>
          <w:szCs w:val="24"/>
        </w:rPr>
      </w:pPr>
      <w:r w:rsidRPr="008C4E55">
        <w:rPr>
          <w:noProof/>
          <w:color w:val="000000" w:themeColor="text1"/>
          <w:sz w:val="24"/>
          <w:szCs w:val="24"/>
        </w:rPr>
        <w:drawing>
          <wp:inline distT="0" distB="0" distL="0" distR="0">
            <wp:extent cx="140335" cy="142875"/>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blip>
                    <a:srcRect/>
                    <a:stretch>
                      <a:fillRect/>
                    </a:stretch>
                  </pic:blipFill>
                  <pic:spPr bwMode="auto">
                    <a:xfrm>
                      <a:off x="0" y="0"/>
                      <a:ext cx="140335" cy="142875"/>
                    </a:xfrm>
                    <a:prstGeom prst="rect">
                      <a:avLst/>
                    </a:prstGeom>
                    <a:noFill/>
                    <a:ln>
                      <a:noFill/>
                    </a:ln>
                  </pic:spPr>
                </pic:pic>
              </a:graphicData>
            </a:graphic>
          </wp:inline>
        </w:drawing>
      </w:r>
      <w:r w:rsidRPr="008C4E55">
        <w:rPr>
          <w:rFonts w:eastAsia="Times New Roman"/>
          <w:color w:val="000000" w:themeColor="text1"/>
          <w:sz w:val="24"/>
          <w:szCs w:val="24"/>
        </w:rPr>
        <w:t xml:space="preserve"> Каждый обучающийся обеспечен рабочим местом в соответствии с его ростом (п. 5.1)</w:t>
      </w:r>
    </w:p>
    <w:p w:rsidR="00761800" w:rsidRPr="008C4E55" w:rsidRDefault="00761800" w:rsidP="00761800">
      <w:pPr>
        <w:spacing w:line="2" w:lineRule="exact"/>
        <w:rPr>
          <w:color w:val="000000" w:themeColor="text1"/>
          <w:sz w:val="24"/>
          <w:szCs w:val="24"/>
        </w:rPr>
      </w:pPr>
    </w:p>
    <w:p w:rsidR="00761800" w:rsidRPr="008C4E55" w:rsidRDefault="00761800" w:rsidP="00761800">
      <w:pPr>
        <w:spacing w:line="245" w:lineRule="auto"/>
        <w:ind w:left="260" w:firstLine="708"/>
        <w:jc w:val="both"/>
        <w:rPr>
          <w:color w:val="000000" w:themeColor="text1"/>
          <w:sz w:val="24"/>
          <w:szCs w:val="24"/>
        </w:rPr>
      </w:pPr>
      <w:r w:rsidRPr="008C4E55">
        <w:rPr>
          <w:noProof/>
          <w:color w:val="000000" w:themeColor="text1"/>
          <w:sz w:val="24"/>
          <w:szCs w:val="24"/>
        </w:rPr>
        <w:drawing>
          <wp:inline distT="0" distB="0" distL="0" distR="0">
            <wp:extent cx="140335" cy="142875"/>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blip>
                    <a:srcRect/>
                    <a:stretch>
                      <a:fillRect/>
                    </a:stretch>
                  </pic:blipFill>
                  <pic:spPr bwMode="auto">
                    <a:xfrm>
                      <a:off x="0" y="0"/>
                      <a:ext cx="140335" cy="142875"/>
                    </a:xfrm>
                    <a:prstGeom prst="rect">
                      <a:avLst/>
                    </a:prstGeom>
                    <a:noFill/>
                    <a:ln>
                      <a:noFill/>
                    </a:ln>
                  </pic:spPr>
                </pic:pic>
              </a:graphicData>
            </a:graphic>
          </wp:inline>
        </w:drawing>
      </w:r>
      <w:r w:rsidRPr="008C4E55">
        <w:rPr>
          <w:rFonts w:eastAsia="Times New Roman"/>
          <w:color w:val="000000" w:themeColor="text1"/>
          <w:sz w:val="24"/>
          <w:szCs w:val="24"/>
        </w:rPr>
        <w:t xml:space="preserve"> Для подбора учебной мебели соответственно росту обучающихся производится ее цветовая маркировка, которую наносят на видимую боковую наружную поверхность стола и стула в виде полос (согласно СанПиН 2.4.2.3286 1-15 п.5.4)</w:t>
      </w:r>
    </w:p>
    <w:p w:rsidR="00761800" w:rsidRPr="008C4E55" w:rsidRDefault="00761800" w:rsidP="00761800">
      <w:pPr>
        <w:spacing w:line="1" w:lineRule="exact"/>
        <w:rPr>
          <w:color w:val="000000" w:themeColor="text1"/>
          <w:sz w:val="24"/>
          <w:szCs w:val="24"/>
        </w:rPr>
      </w:pPr>
    </w:p>
    <w:p w:rsidR="00761800" w:rsidRPr="008C4E55" w:rsidRDefault="00761800" w:rsidP="00761800">
      <w:pPr>
        <w:spacing w:line="247" w:lineRule="auto"/>
        <w:ind w:left="260" w:firstLine="708"/>
        <w:jc w:val="both"/>
        <w:rPr>
          <w:color w:val="000000" w:themeColor="text1"/>
          <w:sz w:val="24"/>
          <w:szCs w:val="24"/>
        </w:rPr>
      </w:pPr>
      <w:r w:rsidRPr="008C4E55">
        <w:rPr>
          <w:noProof/>
          <w:color w:val="000000" w:themeColor="text1"/>
          <w:sz w:val="24"/>
          <w:szCs w:val="24"/>
        </w:rPr>
        <w:drawing>
          <wp:inline distT="0" distB="0" distL="0" distR="0">
            <wp:extent cx="140335" cy="142875"/>
            <wp:effectExtent l="0" t="0" r="0" b="0"/>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blip>
                    <a:srcRect/>
                    <a:stretch>
                      <a:fillRect/>
                    </a:stretch>
                  </pic:blipFill>
                  <pic:spPr bwMode="auto">
                    <a:xfrm>
                      <a:off x="0" y="0"/>
                      <a:ext cx="140335" cy="142875"/>
                    </a:xfrm>
                    <a:prstGeom prst="rect">
                      <a:avLst/>
                    </a:prstGeom>
                    <a:noFill/>
                    <a:ln>
                      <a:noFill/>
                    </a:ln>
                  </pic:spPr>
                </pic:pic>
              </a:graphicData>
            </a:graphic>
          </wp:inline>
        </w:drawing>
      </w:r>
      <w:r w:rsidRPr="008C4E55">
        <w:rPr>
          <w:rFonts w:eastAsia="Times New Roman"/>
          <w:color w:val="000000" w:themeColor="text1"/>
          <w:sz w:val="24"/>
          <w:szCs w:val="24"/>
        </w:rPr>
        <w:t xml:space="preserve"> В кабинетах используются различные виды ученической мебели: парты, стулья, шкафы, школьная доска (п. 5.3).</w:t>
      </w:r>
    </w:p>
    <w:p w:rsidR="00761800" w:rsidRPr="008C4E55" w:rsidRDefault="00761800" w:rsidP="00761800">
      <w:pPr>
        <w:spacing w:line="244" w:lineRule="auto"/>
        <w:ind w:left="260" w:firstLine="708"/>
        <w:jc w:val="both"/>
        <w:rPr>
          <w:color w:val="000000" w:themeColor="text1"/>
          <w:sz w:val="24"/>
          <w:szCs w:val="24"/>
        </w:rPr>
      </w:pPr>
      <w:r w:rsidRPr="008C4E55">
        <w:rPr>
          <w:noProof/>
          <w:color w:val="000000" w:themeColor="text1"/>
          <w:sz w:val="24"/>
          <w:szCs w:val="24"/>
        </w:rPr>
        <w:drawing>
          <wp:inline distT="0" distB="0" distL="0" distR="0">
            <wp:extent cx="140335" cy="142875"/>
            <wp:effectExtent l="0" t="0" r="0" b="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blip>
                    <a:srcRect/>
                    <a:stretch>
                      <a:fillRect/>
                    </a:stretch>
                  </pic:blipFill>
                  <pic:spPr bwMode="auto">
                    <a:xfrm>
                      <a:off x="0" y="0"/>
                      <a:ext cx="140335" cy="142875"/>
                    </a:xfrm>
                    <a:prstGeom prst="rect">
                      <a:avLst/>
                    </a:prstGeom>
                    <a:noFill/>
                    <a:ln>
                      <a:noFill/>
                    </a:ln>
                  </pic:spPr>
                </pic:pic>
              </a:graphicData>
            </a:graphic>
          </wp:inline>
        </w:drawing>
      </w:r>
      <w:r w:rsidRPr="008C4E55">
        <w:rPr>
          <w:rFonts w:eastAsia="Times New Roman"/>
          <w:color w:val="000000" w:themeColor="text1"/>
          <w:sz w:val="24"/>
          <w:szCs w:val="24"/>
        </w:rPr>
        <w:t xml:space="preserve"> Ученическая мебель изготовлена из материалов безвредных для здоровья детей, и соответствовать росто-возрастным особенностям детей и требованиям эргономики (согласно СанПиН 2.4.2.3286-15 п.5.2)</w:t>
      </w:r>
    </w:p>
    <w:p w:rsidR="00761800" w:rsidRPr="008C4E55" w:rsidRDefault="00761800" w:rsidP="00761800">
      <w:pPr>
        <w:spacing w:line="2" w:lineRule="exact"/>
        <w:rPr>
          <w:color w:val="000000" w:themeColor="text1"/>
          <w:sz w:val="24"/>
          <w:szCs w:val="24"/>
        </w:rPr>
      </w:pPr>
    </w:p>
    <w:p w:rsidR="00761800" w:rsidRPr="008C4E55" w:rsidRDefault="00761800" w:rsidP="00761800">
      <w:pPr>
        <w:spacing w:line="246" w:lineRule="auto"/>
        <w:ind w:left="260" w:firstLine="708"/>
        <w:jc w:val="both"/>
        <w:rPr>
          <w:color w:val="000000" w:themeColor="text1"/>
          <w:sz w:val="24"/>
          <w:szCs w:val="24"/>
        </w:rPr>
      </w:pPr>
      <w:r w:rsidRPr="008C4E55">
        <w:rPr>
          <w:noProof/>
          <w:color w:val="000000" w:themeColor="text1"/>
          <w:sz w:val="24"/>
          <w:szCs w:val="24"/>
        </w:rPr>
        <w:drawing>
          <wp:inline distT="0" distB="0" distL="0" distR="0">
            <wp:extent cx="140335" cy="142875"/>
            <wp:effectExtent l="0" t="0" r="0" b="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blip>
                    <a:srcRect/>
                    <a:stretch>
                      <a:fillRect/>
                    </a:stretch>
                  </pic:blipFill>
                  <pic:spPr bwMode="auto">
                    <a:xfrm>
                      <a:off x="0" y="0"/>
                      <a:ext cx="140335" cy="142875"/>
                    </a:xfrm>
                    <a:prstGeom prst="rect">
                      <a:avLst/>
                    </a:prstGeom>
                    <a:noFill/>
                    <a:ln>
                      <a:noFill/>
                    </a:ln>
                  </pic:spPr>
                </pic:pic>
              </a:graphicData>
            </a:graphic>
          </wp:inline>
        </w:drawing>
      </w:r>
      <w:r w:rsidRPr="008C4E55">
        <w:rPr>
          <w:rFonts w:eastAsia="Times New Roman"/>
          <w:color w:val="000000" w:themeColor="text1"/>
          <w:sz w:val="24"/>
          <w:szCs w:val="24"/>
        </w:rPr>
        <w:t xml:space="preserve"> При оборудовании учебных помещений соблюдаются размеры проходов и расстояния (согласно СанПиН 2.4.2.32861-15 п.5.6)</w:t>
      </w:r>
    </w:p>
    <w:p w:rsidR="00761800" w:rsidRPr="008C4E55" w:rsidRDefault="00761800" w:rsidP="00761800">
      <w:pPr>
        <w:spacing w:line="2" w:lineRule="exact"/>
        <w:rPr>
          <w:color w:val="000000" w:themeColor="text1"/>
          <w:sz w:val="24"/>
          <w:szCs w:val="24"/>
        </w:rPr>
      </w:pPr>
    </w:p>
    <w:p w:rsidR="00761800" w:rsidRPr="008C4E55" w:rsidRDefault="00761800" w:rsidP="00761800">
      <w:pPr>
        <w:spacing w:line="244" w:lineRule="auto"/>
        <w:ind w:left="260" w:firstLine="708"/>
        <w:jc w:val="both"/>
        <w:rPr>
          <w:color w:val="000000" w:themeColor="text1"/>
          <w:sz w:val="24"/>
          <w:szCs w:val="24"/>
        </w:rPr>
      </w:pPr>
      <w:r w:rsidRPr="008C4E55">
        <w:rPr>
          <w:noProof/>
          <w:color w:val="000000" w:themeColor="text1"/>
          <w:sz w:val="24"/>
          <w:szCs w:val="24"/>
        </w:rPr>
        <w:drawing>
          <wp:inline distT="0" distB="0" distL="0" distR="0">
            <wp:extent cx="140335" cy="142875"/>
            <wp:effectExtent l="0" t="0" r="0" b="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blip>
                    <a:srcRect/>
                    <a:stretch>
                      <a:fillRect/>
                    </a:stretch>
                  </pic:blipFill>
                  <pic:spPr bwMode="auto">
                    <a:xfrm>
                      <a:off x="0" y="0"/>
                      <a:ext cx="140335" cy="142875"/>
                    </a:xfrm>
                    <a:prstGeom prst="rect">
                      <a:avLst/>
                    </a:prstGeom>
                    <a:noFill/>
                    <a:ln>
                      <a:noFill/>
                    </a:ln>
                  </pic:spPr>
                </pic:pic>
              </a:graphicData>
            </a:graphic>
          </wp:inline>
        </w:drawing>
      </w:r>
      <w:r w:rsidRPr="008C4E55">
        <w:rPr>
          <w:rFonts w:eastAsia="Times New Roman"/>
          <w:color w:val="000000" w:themeColor="text1"/>
          <w:sz w:val="24"/>
          <w:szCs w:val="24"/>
        </w:rPr>
        <w:t xml:space="preserve"> Кабинет имеет естественное освещение в соответствии с гигиеническими требованиями к естественному, искусственному, совмещенному освещению. (согласно СанПиН 2.4.2.3286-15 п.7.1.)</w:t>
      </w:r>
    </w:p>
    <w:p w:rsidR="00761800" w:rsidRPr="008C4E55" w:rsidRDefault="00761800" w:rsidP="00761800">
      <w:pPr>
        <w:spacing w:line="2" w:lineRule="exact"/>
        <w:rPr>
          <w:color w:val="000000" w:themeColor="text1"/>
          <w:sz w:val="24"/>
          <w:szCs w:val="24"/>
        </w:rPr>
      </w:pPr>
    </w:p>
    <w:p w:rsidR="00761800" w:rsidRPr="008C4E55" w:rsidRDefault="00761800" w:rsidP="00761800">
      <w:pPr>
        <w:spacing w:line="249" w:lineRule="auto"/>
        <w:ind w:left="260" w:right="20" w:firstLine="708"/>
        <w:jc w:val="both"/>
        <w:rPr>
          <w:color w:val="000000" w:themeColor="text1"/>
          <w:sz w:val="24"/>
          <w:szCs w:val="24"/>
        </w:rPr>
      </w:pPr>
      <w:r w:rsidRPr="008C4E55">
        <w:rPr>
          <w:noProof/>
          <w:color w:val="000000" w:themeColor="text1"/>
          <w:sz w:val="24"/>
          <w:szCs w:val="24"/>
        </w:rPr>
        <w:drawing>
          <wp:inline distT="0" distB="0" distL="0" distR="0">
            <wp:extent cx="140335" cy="142875"/>
            <wp:effectExtent l="0" t="0" r="0" b="0"/>
            <wp:docPr id="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blip>
                    <a:srcRect/>
                    <a:stretch>
                      <a:fillRect/>
                    </a:stretch>
                  </pic:blipFill>
                  <pic:spPr bwMode="auto">
                    <a:xfrm>
                      <a:off x="0" y="0"/>
                      <a:ext cx="140335" cy="142875"/>
                    </a:xfrm>
                    <a:prstGeom prst="rect">
                      <a:avLst/>
                    </a:prstGeom>
                    <a:noFill/>
                    <a:ln>
                      <a:noFill/>
                    </a:ln>
                  </pic:spPr>
                </pic:pic>
              </a:graphicData>
            </a:graphic>
          </wp:inline>
        </w:drawing>
      </w:r>
      <w:r w:rsidRPr="008C4E55">
        <w:rPr>
          <w:rFonts w:eastAsia="Times New Roman"/>
          <w:color w:val="000000" w:themeColor="text1"/>
          <w:sz w:val="24"/>
          <w:szCs w:val="24"/>
        </w:rPr>
        <w:t xml:space="preserve"> В кабинете используется ТСО: компьютер, проектор. (технические средства установлены согласно СанПиН 2.4.2.3286-15.)</w:t>
      </w:r>
    </w:p>
    <w:p w:rsidR="00761800" w:rsidRPr="008C4E55" w:rsidRDefault="00761800" w:rsidP="00761800">
      <w:pPr>
        <w:spacing w:line="223" w:lineRule="exact"/>
        <w:rPr>
          <w:color w:val="000000" w:themeColor="text1"/>
          <w:sz w:val="24"/>
          <w:szCs w:val="24"/>
        </w:rPr>
      </w:pPr>
    </w:p>
    <w:p w:rsidR="00761800" w:rsidRPr="008C4E55" w:rsidRDefault="00761800" w:rsidP="00761800">
      <w:pPr>
        <w:ind w:left="3020"/>
        <w:rPr>
          <w:color w:val="000000" w:themeColor="text1"/>
          <w:sz w:val="24"/>
          <w:szCs w:val="24"/>
        </w:rPr>
      </w:pPr>
      <w:r w:rsidRPr="008C4E55">
        <w:rPr>
          <w:rFonts w:eastAsia="Times New Roman"/>
          <w:b/>
          <w:bCs/>
          <w:color w:val="000000" w:themeColor="text1"/>
          <w:sz w:val="24"/>
          <w:szCs w:val="24"/>
        </w:rPr>
        <w:t>Оборудование кабинета включает в себя:</w:t>
      </w:r>
    </w:p>
    <w:p w:rsidR="00761800" w:rsidRPr="008C4E55" w:rsidRDefault="00761800" w:rsidP="00761800">
      <w:pPr>
        <w:spacing w:line="7" w:lineRule="exact"/>
        <w:rPr>
          <w:color w:val="000000" w:themeColor="text1"/>
          <w:sz w:val="24"/>
          <w:szCs w:val="24"/>
        </w:rPr>
      </w:pPr>
    </w:p>
    <w:p w:rsidR="00761800" w:rsidRPr="008C4E55" w:rsidRDefault="00761800" w:rsidP="00761800">
      <w:pPr>
        <w:tabs>
          <w:tab w:val="left" w:pos="3851"/>
        </w:tabs>
        <w:spacing w:line="234" w:lineRule="auto"/>
        <w:ind w:right="2160"/>
        <w:rPr>
          <w:rFonts w:eastAsia="Times New Roman"/>
          <w:i/>
          <w:iCs/>
          <w:color w:val="000000" w:themeColor="text1"/>
          <w:sz w:val="24"/>
          <w:szCs w:val="24"/>
        </w:rPr>
      </w:pPr>
      <w:r w:rsidRPr="008C4E55">
        <w:rPr>
          <w:rFonts w:eastAsia="Times New Roman"/>
          <w:i/>
          <w:iCs/>
          <w:color w:val="000000" w:themeColor="text1"/>
          <w:sz w:val="24"/>
          <w:szCs w:val="24"/>
        </w:rPr>
        <w:t xml:space="preserve">              Учебно-методическая литература </w:t>
      </w:r>
    </w:p>
    <w:p w:rsidR="00761800" w:rsidRPr="008C4E55" w:rsidRDefault="00761800" w:rsidP="00761800">
      <w:pPr>
        <w:tabs>
          <w:tab w:val="left" w:pos="3851"/>
        </w:tabs>
        <w:spacing w:line="234" w:lineRule="auto"/>
        <w:ind w:right="2160"/>
        <w:rPr>
          <w:rFonts w:eastAsia="Times New Roman"/>
          <w:color w:val="000000" w:themeColor="text1"/>
          <w:sz w:val="24"/>
          <w:szCs w:val="24"/>
        </w:rPr>
      </w:pPr>
      <w:r w:rsidRPr="008C4E55">
        <w:rPr>
          <w:rFonts w:eastAsia="Times New Roman"/>
          <w:color w:val="000000" w:themeColor="text1"/>
          <w:sz w:val="24"/>
          <w:szCs w:val="24"/>
        </w:rPr>
        <w:t>Программа обеспечивается УМК:</w:t>
      </w:r>
    </w:p>
    <w:p w:rsidR="00761800" w:rsidRPr="006F4026" w:rsidRDefault="00761800" w:rsidP="00761800">
      <w:pPr>
        <w:tabs>
          <w:tab w:val="left" w:pos="965"/>
        </w:tabs>
        <w:spacing w:line="234" w:lineRule="auto"/>
        <w:rPr>
          <w:rFonts w:eastAsia="Times New Roman"/>
          <w:color w:val="000000" w:themeColor="text1"/>
          <w:sz w:val="24"/>
          <w:szCs w:val="24"/>
        </w:rPr>
      </w:pPr>
      <w:r>
        <w:rPr>
          <w:color w:val="000000" w:themeColor="text1"/>
          <w:sz w:val="24"/>
          <w:szCs w:val="24"/>
        </w:rPr>
        <w:t xml:space="preserve">- </w:t>
      </w:r>
      <w:r w:rsidRPr="008C4E55">
        <w:rPr>
          <w:color w:val="000000" w:themeColor="text1"/>
          <w:sz w:val="24"/>
          <w:szCs w:val="24"/>
        </w:rPr>
        <w:t>Матвеева Н.Б., Ярочкина И.А., Попова М.А. Мир природы и человека. 2 класс. Учеб.для общеобразоват. организаций, реализующих адапт. основные общеобразоват. программы. В 2 ч. - М.: Просвещение, 2018.</w:t>
      </w:r>
    </w:p>
    <w:p w:rsidR="00761800" w:rsidRPr="008C4E55" w:rsidRDefault="00761800" w:rsidP="00761800">
      <w:pPr>
        <w:spacing w:line="13" w:lineRule="exact"/>
        <w:rPr>
          <w:rFonts w:eastAsia="Times New Roman"/>
          <w:i/>
          <w:iCs/>
          <w:color w:val="000000" w:themeColor="text1"/>
          <w:sz w:val="24"/>
          <w:szCs w:val="24"/>
        </w:rPr>
      </w:pPr>
    </w:p>
    <w:p w:rsidR="00761800" w:rsidRPr="008C4E55" w:rsidRDefault="00761800" w:rsidP="00761800">
      <w:pPr>
        <w:spacing w:line="13" w:lineRule="exact"/>
        <w:rPr>
          <w:rFonts w:eastAsia="Times New Roman"/>
          <w:color w:val="000000" w:themeColor="text1"/>
          <w:sz w:val="24"/>
          <w:szCs w:val="24"/>
        </w:rPr>
      </w:pPr>
    </w:p>
    <w:p w:rsidR="00761800" w:rsidRDefault="00761800" w:rsidP="00761800">
      <w:pPr>
        <w:spacing w:line="234" w:lineRule="auto"/>
        <w:ind w:left="260" w:right="100" w:firstLine="708"/>
        <w:rPr>
          <w:color w:val="000000" w:themeColor="text1"/>
          <w:sz w:val="24"/>
          <w:szCs w:val="24"/>
        </w:rPr>
      </w:pPr>
      <w:r w:rsidRPr="008C4E55">
        <w:rPr>
          <w:rFonts w:eastAsia="Times New Roman"/>
          <w:b/>
          <w:color w:val="000000" w:themeColor="text1"/>
          <w:sz w:val="24"/>
          <w:szCs w:val="24"/>
        </w:rPr>
        <w:t>Дидактический материал по темам:</w:t>
      </w:r>
      <w:r w:rsidRPr="008C4E55">
        <w:rPr>
          <w:rFonts w:eastAsia="Times New Roman"/>
          <w:color w:val="000000" w:themeColor="text1"/>
          <w:sz w:val="24"/>
          <w:szCs w:val="24"/>
        </w:rPr>
        <w:t xml:space="preserve"> «Птицы», «Животные», «Природные явления», «Транспорт», «Мой дом», «Профессии», «Моя школа»</w:t>
      </w:r>
      <w:r w:rsidR="0054079B">
        <w:rPr>
          <w:color w:val="000000" w:themeColor="text1"/>
          <w:sz w:val="24"/>
          <w:szCs w:val="24"/>
        </w:rPr>
        <w:pict>
          <v:line id="Shape 35" o:spid="_x0000_s1063" style="position:absolute;left:0;text-align:left;z-index:251658240;visibility:visible;mso-wrap-distance-left:0;mso-wrap-distance-right:0;mso-position-horizontal-relative:text;mso-position-vertical-relative:text" from="48.5pt,-111.15pt" to="233.8pt,-111.15pt" o:allowincell="f" strokecolor="#595959" strokeweight=".21164mm"/>
        </w:pict>
      </w:r>
      <w:r>
        <w:rPr>
          <w:color w:val="000000" w:themeColor="text1"/>
          <w:sz w:val="24"/>
          <w:szCs w:val="24"/>
        </w:rPr>
        <w:t>.</w:t>
      </w:r>
    </w:p>
    <w:p w:rsidR="00733E5A" w:rsidRDefault="00761800" w:rsidP="00761800">
      <w:pPr>
        <w:spacing w:line="261" w:lineRule="exact"/>
        <w:ind w:firstLine="720"/>
        <w:rPr>
          <w:rFonts w:eastAsia="Times New Roman"/>
          <w:color w:val="000000" w:themeColor="text1"/>
          <w:sz w:val="24"/>
          <w:szCs w:val="24"/>
        </w:rPr>
      </w:pPr>
      <w:r w:rsidRPr="008C4E55">
        <w:rPr>
          <w:rFonts w:eastAsia="Times New Roman"/>
          <w:b/>
          <w:color w:val="000000" w:themeColor="text1"/>
          <w:sz w:val="24"/>
          <w:szCs w:val="24"/>
        </w:rPr>
        <w:t>Презентации:</w:t>
      </w:r>
      <w:r w:rsidRPr="008C4E55">
        <w:rPr>
          <w:rFonts w:eastAsia="Times New Roman"/>
          <w:color w:val="000000" w:themeColor="text1"/>
          <w:sz w:val="24"/>
          <w:szCs w:val="24"/>
        </w:rPr>
        <w:t>Моя семья, Впереди лето, Времена года, Домашние животные, Как звери готовятся к зиме, Кто в лесу живет, Наш адрес, Дикие животные, Деревья и кустарники, Погодные явления, Комнатные растения, Растения на клумбе, Птицы перелетные, Птицы зимующие, Игры на развитие внимания, Игры на развитие памяти, Игры на развитие воображения, Классификация предметов.</w:t>
      </w:r>
    </w:p>
    <w:p w:rsidR="00761800" w:rsidRDefault="00761800" w:rsidP="00761800">
      <w:pPr>
        <w:spacing w:line="261" w:lineRule="exact"/>
        <w:ind w:firstLine="720"/>
        <w:rPr>
          <w:rFonts w:eastAsia="Times New Roman"/>
          <w:color w:val="000000" w:themeColor="text1"/>
          <w:sz w:val="24"/>
          <w:szCs w:val="24"/>
        </w:rPr>
      </w:pPr>
    </w:p>
    <w:p w:rsidR="00761800" w:rsidRPr="00C1647F" w:rsidRDefault="00761800" w:rsidP="00761800">
      <w:pPr>
        <w:jc w:val="center"/>
        <w:rPr>
          <w:color w:val="000000" w:themeColor="text1"/>
          <w:sz w:val="24"/>
          <w:szCs w:val="24"/>
        </w:rPr>
      </w:pPr>
      <w:r w:rsidRPr="00C1647F">
        <w:rPr>
          <w:rFonts w:eastAsia="Times New Roman"/>
          <w:b/>
          <w:bCs/>
          <w:color w:val="000000" w:themeColor="text1"/>
          <w:sz w:val="24"/>
          <w:szCs w:val="24"/>
        </w:rPr>
        <w:t>Список литературы</w:t>
      </w:r>
    </w:p>
    <w:p w:rsidR="00761800" w:rsidRPr="00C1647F" w:rsidRDefault="00761800" w:rsidP="00761800">
      <w:pPr>
        <w:spacing w:line="248" w:lineRule="exact"/>
        <w:rPr>
          <w:color w:val="000000" w:themeColor="text1"/>
          <w:sz w:val="24"/>
          <w:szCs w:val="24"/>
        </w:rPr>
      </w:pPr>
    </w:p>
    <w:p w:rsidR="00761800" w:rsidRPr="00C1647F" w:rsidRDefault="00761800" w:rsidP="00761800">
      <w:pPr>
        <w:numPr>
          <w:ilvl w:val="0"/>
          <w:numId w:val="11"/>
        </w:numPr>
        <w:tabs>
          <w:tab w:val="left" w:pos="965"/>
        </w:tabs>
        <w:spacing w:line="234" w:lineRule="auto"/>
        <w:ind w:left="540" w:firstLine="5"/>
        <w:rPr>
          <w:rFonts w:eastAsia="Times New Roman"/>
          <w:color w:val="000000" w:themeColor="text1"/>
          <w:sz w:val="24"/>
          <w:szCs w:val="24"/>
        </w:rPr>
      </w:pPr>
      <w:r w:rsidRPr="00C1647F">
        <w:rPr>
          <w:rFonts w:eastAsia="Times New Roman"/>
          <w:color w:val="000000" w:themeColor="text1"/>
          <w:sz w:val="24"/>
          <w:szCs w:val="24"/>
        </w:rPr>
        <w:lastRenderedPageBreak/>
        <w:t>Федеральный закон РФ «Об образовании в РФ» №273-ФЗ (в ред. Федеральных законов от 07.05.2013 № 99-ФЗ).</w:t>
      </w:r>
    </w:p>
    <w:p w:rsidR="00761800" w:rsidRPr="00C1647F" w:rsidRDefault="00761800" w:rsidP="00761800">
      <w:pPr>
        <w:spacing w:line="13" w:lineRule="exact"/>
        <w:rPr>
          <w:rFonts w:eastAsia="Times New Roman"/>
          <w:color w:val="000000" w:themeColor="text1"/>
          <w:sz w:val="24"/>
          <w:szCs w:val="24"/>
        </w:rPr>
      </w:pPr>
    </w:p>
    <w:p w:rsidR="00761800" w:rsidRPr="00C1647F" w:rsidRDefault="00761800" w:rsidP="00761800">
      <w:pPr>
        <w:numPr>
          <w:ilvl w:val="0"/>
          <w:numId w:val="11"/>
        </w:numPr>
        <w:tabs>
          <w:tab w:val="left" w:pos="965"/>
        </w:tabs>
        <w:spacing w:line="236" w:lineRule="auto"/>
        <w:ind w:left="540" w:firstLine="5"/>
        <w:jc w:val="both"/>
        <w:rPr>
          <w:rFonts w:eastAsia="Times New Roman"/>
          <w:color w:val="000000" w:themeColor="text1"/>
          <w:sz w:val="24"/>
          <w:szCs w:val="24"/>
        </w:rPr>
      </w:pPr>
      <w:r w:rsidRPr="00C1647F">
        <w:rPr>
          <w:rFonts w:eastAsia="Times New Roman"/>
          <w:color w:val="000000" w:themeColor="text1"/>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(приказ Минобрнауки РФ № 1599 от 19 декабря 2014 г.).</w:t>
      </w:r>
    </w:p>
    <w:p w:rsidR="00761800" w:rsidRPr="00C1647F" w:rsidRDefault="00761800" w:rsidP="00761800">
      <w:pPr>
        <w:spacing w:line="13" w:lineRule="exact"/>
        <w:rPr>
          <w:rFonts w:eastAsia="Times New Roman"/>
          <w:color w:val="000000" w:themeColor="text1"/>
          <w:sz w:val="24"/>
          <w:szCs w:val="24"/>
        </w:rPr>
      </w:pPr>
    </w:p>
    <w:p w:rsidR="00761800" w:rsidRPr="00C1647F" w:rsidRDefault="00761800" w:rsidP="00761800">
      <w:pPr>
        <w:numPr>
          <w:ilvl w:val="0"/>
          <w:numId w:val="11"/>
        </w:numPr>
        <w:tabs>
          <w:tab w:val="left" w:pos="965"/>
        </w:tabs>
        <w:spacing w:line="237" w:lineRule="auto"/>
        <w:ind w:left="540" w:firstLine="5"/>
        <w:jc w:val="both"/>
        <w:rPr>
          <w:rFonts w:eastAsia="Times New Roman"/>
          <w:color w:val="000000" w:themeColor="text1"/>
          <w:sz w:val="24"/>
          <w:szCs w:val="24"/>
        </w:rPr>
      </w:pPr>
      <w:r w:rsidRPr="00C1647F">
        <w:rPr>
          <w:rFonts w:eastAsia="Times New Roman"/>
          <w:color w:val="000000" w:themeColor="text1"/>
          <w:sz w:val="24"/>
          <w:szCs w:val="24"/>
        </w:rPr>
        <w:t>Постановление Главного государственного санитарного врача Российской Федерации от 10 июля 2015 г. N 26 г. Москва "Об утверждении СанПиН 2.4.2.3286-15 "Санитарно-эпидемиологические требования к условиям и организации обучения в общеобразовательных учреждениях.</w:t>
      </w:r>
    </w:p>
    <w:p w:rsidR="00761800" w:rsidRPr="00C1647F" w:rsidRDefault="00761800" w:rsidP="00761800">
      <w:pPr>
        <w:spacing w:line="13" w:lineRule="exact"/>
        <w:rPr>
          <w:rFonts w:eastAsia="Times New Roman"/>
          <w:color w:val="000000" w:themeColor="text1"/>
          <w:sz w:val="24"/>
          <w:szCs w:val="24"/>
        </w:rPr>
      </w:pPr>
    </w:p>
    <w:p w:rsidR="00761800" w:rsidRPr="00C1647F" w:rsidRDefault="00761800" w:rsidP="00761800">
      <w:pPr>
        <w:numPr>
          <w:ilvl w:val="0"/>
          <w:numId w:val="11"/>
        </w:numPr>
        <w:tabs>
          <w:tab w:val="left" w:pos="965"/>
        </w:tabs>
        <w:spacing w:line="234" w:lineRule="auto"/>
        <w:ind w:left="540" w:firstLine="5"/>
        <w:jc w:val="both"/>
        <w:rPr>
          <w:rFonts w:eastAsia="Times New Roman"/>
          <w:color w:val="000000" w:themeColor="text1"/>
          <w:sz w:val="24"/>
          <w:szCs w:val="24"/>
        </w:rPr>
      </w:pPr>
      <w:r w:rsidRPr="00C1647F">
        <w:rPr>
          <w:rFonts w:eastAsia="Times New Roman"/>
          <w:color w:val="000000" w:themeColor="text1"/>
          <w:sz w:val="24"/>
          <w:szCs w:val="24"/>
        </w:rPr>
        <w:t>Приказ Департамента образования и науки Кемеровской области от 14.09.2016 г. N1579 «О направлении методических рекомендаций по составлению учебного плана в</w:t>
      </w:r>
    </w:p>
    <w:p w:rsidR="00761800" w:rsidRPr="00C1647F" w:rsidRDefault="00761800" w:rsidP="00761800">
      <w:pPr>
        <w:spacing w:line="13" w:lineRule="exact"/>
        <w:rPr>
          <w:rFonts w:eastAsia="Times New Roman"/>
          <w:color w:val="000000" w:themeColor="text1"/>
          <w:sz w:val="24"/>
          <w:szCs w:val="24"/>
        </w:rPr>
      </w:pPr>
    </w:p>
    <w:p w:rsidR="00761800" w:rsidRPr="00C1647F" w:rsidRDefault="00761800" w:rsidP="00761800">
      <w:pPr>
        <w:spacing w:line="236" w:lineRule="auto"/>
        <w:ind w:left="540" w:right="20"/>
        <w:jc w:val="both"/>
        <w:rPr>
          <w:rFonts w:eastAsia="Times New Roman"/>
          <w:color w:val="000000" w:themeColor="text1"/>
          <w:sz w:val="24"/>
          <w:szCs w:val="24"/>
        </w:rPr>
      </w:pPr>
      <w:r w:rsidRPr="00C1647F">
        <w:rPr>
          <w:rFonts w:eastAsia="Times New Roman"/>
          <w:color w:val="000000" w:themeColor="text1"/>
          <w:sz w:val="24"/>
          <w:szCs w:val="24"/>
        </w:rPr>
        <w:t>образовательных организациях, реализующих основную адаптированную общеобразовательную программу для обучающихся с умственной отсталостью (интеллектуальными нарушениями).</w:t>
      </w:r>
    </w:p>
    <w:p w:rsidR="00761800" w:rsidRPr="00C1647F" w:rsidRDefault="00761800" w:rsidP="00761800">
      <w:pPr>
        <w:spacing w:line="14" w:lineRule="exact"/>
        <w:rPr>
          <w:rFonts w:eastAsia="Times New Roman"/>
          <w:color w:val="000000" w:themeColor="text1"/>
          <w:sz w:val="24"/>
          <w:szCs w:val="24"/>
        </w:rPr>
      </w:pPr>
    </w:p>
    <w:p w:rsidR="00761800" w:rsidRPr="00C1647F" w:rsidRDefault="00761800" w:rsidP="00761800">
      <w:pPr>
        <w:numPr>
          <w:ilvl w:val="0"/>
          <w:numId w:val="11"/>
        </w:numPr>
        <w:tabs>
          <w:tab w:val="left" w:pos="965"/>
        </w:tabs>
        <w:spacing w:line="237" w:lineRule="auto"/>
        <w:ind w:left="540" w:right="40" w:firstLine="5"/>
        <w:jc w:val="both"/>
        <w:rPr>
          <w:rFonts w:eastAsia="Times New Roman"/>
          <w:color w:val="000000" w:themeColor="text1"/>
          <w:sz w:val="24"/>
          <w:szCs w:val="24"/>
        </w:rPr>
      </w:pPr>
      <w:r w:rsidRPr="00C1647F">
        <w:rPr>
          <w:rFonts w:eastAsia="Times New Roman"/>
          <w:color w:val="000000" w:themeColor="text1"/>
          <w:sz w:val="24"/>
          <w:szCs w:val="24"/>
        </w:rPr>
        <w:t xml:space="preserve">АООП </w:t>
      </w:r>
      <w:r>
        <w:rPr>
          <w:rFonts w:eastAsia="Times New Roman"/>
          <w:color w:val="000000" w:themeColor="text1"/>
          <w:sz w:val="24"/>
          <w:szCs w:val="24"/>
        </w:rPr>
        <w:t xml:space="preserve">НОО </w:t>
      </w:r>
      <w:r w:rsidRPr="00C1647F">
        <w:rPr>
          <w:rFonts w:eastAsia="Times New Roman"/>
          <w:color w:val="000000" w:themeColor="text1"/>
          <w:sz w:val="24"/>
          <w:szCs w:val="24"/>
        </w:rPr>
        <w:t>МКОУ СКШ № 9, 1-3 классы.</w:t>
      </w:r>
    </w:p>
    <w:p w:rsidR="00761800" w:rsidRPr="00C1647F" w:rsidRDefault="00761800" w:rsidP="00761800">
      <w:pPr>
        <w:spacing w:line="13" w:lineRule="exact"/>
        <w:rPr>
          <w:rFonts w:eastAsia="Times New Roman"/>
          <w:color w:val="000000" w:themeColor="text1"/>
          <w:sz w:val="24"/>
          <w:szCs w:val="24"/>
        </w:rPr>
      </w:pPr>
    </w:p>
    <w:p w:rsidR="00761800" w:rsidRPr="00C1647F" w:rsidRDefault="00761800" w:rsidP="00761800">
      <w:pPr>
        <w:numPr>
          <w:ilvl w:val="0"/>
          <w:numId w:val="11"/>
        </w:numPr>
        <w:tabs>
          <w:tab w:val="left" w:pos="965"/>
        </w:tabs>
        <w:spacing w:line="234" w:lineRule="auto"/>
        <w:ind w:left="540" w:firstLine="5"/>
        <w:rPr>
          <w:rFonts w:eastAsia="Times New Roman"/>
          <w:color w:val="000000" w:themeColor="text1"/>
          <w:sz w:val="24"/>
          <w:szCs w:val="24"/>
        </w:rPr>
      </w:pPr>
      <w:r w:rsidRPr="00C1647F">
        <w:rPr>
          <w:rFonts w:eastAsia="Times New Roman"/>
          <w:color w:val="000000" w:themeColor="text1"/>
          <w:sz w:val="24"/>
          <w:szCs w:val="24"/>
        </w:rPr>
        <w:t>Программы специальных (коррекционных) образовательных учреждений VIII вида, 1-4 классы [Текст] / Отв.ред В.В. Воронкова. – М.: Просвещение, 2013 г.</w:t>
      </w:r>
    </w:p>
    <w:p w:rsidR="00761800" w:rsidRPr="00C1647F" w:rsidRDefault="00761800" w:rsidP="00761800">
      <w:pPr>
        <w:numPr>
          <w:ilvl w:val="0"/>
          <w:numId w:val="11"/>
        </w:numPr>
        <w:tabs>
          <w:tab w:val="left" w:pos="980"/>
        </w:tabs>
        <w:ind w:left="980" w:hanging="435"/>
        <w:rPr>
          <w:rFonts w:eastAsia="Times New Roman"/>
          <w:color w:val="000000" w:themeColor="text1"/>
          <w:sz w:val="24"/>
          <w:szCs w:val="24"/>
        </w:rPr>
      </w:pPr>
      <w:r w:rsidRPr="00C1647F">
        <w:rPr>
          <w:rFonts w:eastAsia="Times New Roman"/>
          <w:color w:val="000000" w:themeColor="text1"/>
          <w:sz w:val="24"/>
          <w:szCs w:val="24"/>
        </w:rPr>
        <w:t>Устав МКОУ СКШ № 9.</w:t>
      </w:r>
    </w:p>
    <w:p w:rsidR="00761800" w:rsidRPr="00C1647F" w:rsidRDefault="00761800" w:rsidP="00761800">
      <w:pPr>
        <w:numPr>
          <w:ilvl w:val="0"/>
          <w:numId w:val="11"/>
        </w:numPr>
        <w:tabs>
          <w:tab w:val="left" w:pos="965"/>
        </w:tabs>
        <w:spacing w:line="234" w:lineRule="auto"/>
        <w:ind w:left="540" w:firstLine="5"/>
        <w:rPr>
          <w:rFonts w:eastAsia="Times New Roman"/>
          <w:color w:val="000000" w:themeColor="text1"/>
          <w:sz w:val="24"/>
          <w:szCs w:val="24"/>
        </w:rPr>
      </w:pPr>
      <w:r w:rsidRPr="00C1647F">
        <w:rPr>
          <w:rFonts w:eastAsia="Times New Roman"/>
          <w:color w:val="000000" w:themeColor="text1"/>
          <w:sz w:val="24"/>
          <w:szCs w:val="24"/>
        </w:rPr>
        <w:t>Положение о Рабочей программе Муниципального казенного общеобразовательного учреждения - «Специальная (коррекционная) школа № 9».</w:t>
      </w:r>
    </w:p>
    <w:p w:rsidR="00761800" w:rsidRPr="00E9701E" w:rsidRDefault="00761800" w:rsidP="00761800">
      <w:pPr>
        <w:numPr>
          <w:ilvl w:val="0"/>
          <w:numId w:val="11"/>
        </w:numPr>
        <w:tabs>
          <w:tab w:val="left" w:pos="965"/>
        </w:tabs>
        <w:spacing w:line="234" w:lineRule="auto"/>
        <w:ind w:left="540" w:firstLine="5"/>
        <w:rPr>
          <w:rFonts w:eastAsia="Times New Roman"/>
          <w:color w:val="000000" w:themeColor="text1"/>
          <w:sz w:val="24"/>
          <w:szCs w:val="24"/>
        </w:rPr>
        <w:sectPr w:rsidR="00761800" w:rsidRPr="00E9701E">
          <w:pgSz w:w="11900" w:h="16838"/>
          <w:pgMar w:top="702" w:right="846" w:bottom="1440" w:left="1440" w:header="0" w:footer="0" w:gutter="0"/>
          <w:cols w:space="720" w:equalWidth="0">
            <w:col w:w="9620"/>
          </w:cols>
        </w:sectPr>
      </w:pPr>
      <w:r w:rsidRPr="00C1647F">
        <w:rPr>
          <w:color w:val="000000" w:themeColor="text1"/>
          <w:sz w:val="24"/>
          <w:szCs w:val="24"/>
        </w:rPr>
        <w:t>Матвеева Н.Б., Ярочкина И.А., Попова М.А. Мир природы и человека. 2 класс. Учеб.для общеобразоват. организаций, реализующих адапт. основные общеобразоват. программы. В 2 ч. - М.: Просвещение, 2018.</w:t>
      </w:r>
    </w:p>
    <w:p w:rsidR="00761800" w:rsidRPr="008C4E55" w:rsidRDefault="00761800" w:rsidP="00761800">
      <w:pPr>
        <w:spacing w:line="261" w:lineRule="exact"/>
        <w:ind w:firstLine="720"/>
        <w:rPr>
          <w:color w:val="000000" w:themeColor="text1"/>
          <w:sz w:val="24"/>
          <w:szCs w:val="24"/>
        </w:rPr>
      </w:pPr>
    </w:p>
    <w:tbl>
      <w:tblPr>
        <w:tblpPr w:leftFromText="180" w:rightFromText="180" w:vertAnchor="text" w:tblpY="1"/>
        <w:tblOverlap w:val="never"/>
        <w:tblW w:w="30" w:type="dxa"/>
        <w:tblInd w:w="140" w:type="dxa"/>
        <w:tblLayout w:type="fixed"/>
        <w:tblCellMar>
          <w:left w:w="0" w:type="dxa"/>
          <w:right w:w="0" w:type="dxa"/>
        </w:tblCellMar>
        <w:tblLook w:val="04A0"/>
      </w:tblPr>
      <w:tblGrid>
        <w:gridCol w:w="30"/>
      </w:tblGrid>
      <w:tr w:rsidR="00F410BC" w:rsidRPr="008C4E55" w:rsidTr="00761800">
        <w:trPr>
          <w:trHeight w:val="283"/>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61"/>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A83BD2" w:rsidRPr="008C4E55" w:rsidTr="00761800">
        <w:trPr>
          <w:trHeight w:val="276"/>
        </w:trPr>
        <w:tc>
          <w:tcPr>
            <w:tcW w:w="30" w:type="dxa"/>
            <w:vAlign w:val="bottom"/>
          </w:tcPr>
          <w:p w:rsidR="00A83BD2" w:rsidRDefault="00A83BD2" w:rsidP="00761800">
            <w:pPr>
              <w:rPr>
                <w:color w:val="000000" w:themeColor="text1"/>
                <w:sz w:val="24"/>
                <w:szCs w:val="24"/>
              </w:rPr>
            </w:pPr>
          </w:p>
          <w:p w:rsidR="00A83BD2" w:rsidRDefault="00A83BD2" w:rsidP="00761800">
            <w:pPr>
              <w:rPr>
                <w:color w:val="000000" w:themeColor="text1"/>
                <w:sz w:val="24"/>
                <w:szCs w:val="24"/>
              </w:rPr>
            </w:pPr>
          </w:p>
          <w:p w:rsidR="00A83BD2" w:rsidRPr="008C4E55" w:rsidRDefault="00A83BD2" w:rsidP="00761800">
            <w:pPr>
              <w:rPr>
                <w:color w:val="000000" w:themeColor="text1"/>
                <w:sz w:val="24"/>
                <w:szCs w:val="24"/>
              </w:rPr>
            </w:pPr>
          </w:p>
        </w:tc>
      </w:tr>
      <w:tr w:rsidR="00F410BC" w:rsidRPr="008C4E55" w:rsidTr="00761800">
        <w:trPr>
          <w:trHeight w:val="27"/>
        </w:trPr>
        <w:tc>
          <w:tcPr>
            <w:tcW w:w="30" w:type="dxa"/>
            <w:vAlign w:val="bottom"/>
          </w:tcPr>
          <w:p w:rsidR="00F410BC" w:rsidRPr="008C4E55" w:rsidRDefault="00F410BC" w:rsidP="00761800">
            <w:pPr>
              <w:spacing w:line="20" w:lineRule="exact"/>
              <w:rPr>
                <w:color w:val="000000" w:themeColor="text1"/>
                <w:sz w:val="24"/>
                <w:szCs w:val="24"/>
              </w:rPr>
            </w:pPr>
          </w:p>
        </w:tc>
      </w:tr>
      <w:tr w:rsidR="00F410BC" w:rsidRPr="008C4E55" w:rsidTr="00761800">
        <w:trPr>
          <w:trHeight w:val="525"/>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2"/>
        </w:trPr>
        <w:tc>
          <w:tcPr>
            <w:tcW w:w="30" w:type="dxa"/>
            <w:vAlign w:val="bottom"/>
          </w:tcPr>
          <w:p w:rsidR="00F410BC" w:rsidRPr="008C4E55" w:rsidRDefault="00F410BC" w:rsidP="00761800">
            <w:pPr>
              <w:spacing w:line="20" w:lineRule="exact"/>
              <w:rPr>
                <w:color w:val="000000" w:themeColor="text1"/>
                <w:sz w:val="24"/>
                <w:szCs w:val="24"/>
              </w:rPr>
            </w:pPr>
          </w:p>
        </w:tc>
      </w:tr>
      <w:tr w:rsidR="00F410BC" w:rsidRPr="008C4E55" w:rsidTr="00761800">
        <w:trPr>
          <w:trHeight w:val="259"/>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61"/>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81"/>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61"/>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81"/>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61"/>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81"/>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61"/>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81"/>
        </w:trPr>
        <w:tc>
          <w:tcPr>
            <w:tcW w:w="30" w:type="dxa"/>
            <w:vAlign w:val="bottom"/>
          </w:tcPr>
          <w:p w:rsidR="00F410BC" w:rsidRPr="008C4E55" w:rsidRDefault="00F410BC" w:rsidP="00761800">
            <w:pPr>
              <w:rPr>
                <w:color w:val="000000" w:themeColor="text1"/>
                <w:sz w:val="24"/>
                <w:szCs w:val="24"/>
              </w:rPr>
            </w:pPr>
          </w:p>
        </w:tc>
      </w:tr>
      <w:tr w:rsidR="00A83BD2" w:rsidRPr="008C4E55" w:rsidTr="00761800">
        <w:trPr>
          <w:trHeight w:val="281"/>
        </w:trPr>
        <w:tc>
          <w:tcPr>
            <w:tcW w:w="30" w:type="dxa"/>
            <w:vAlign w:val="bottom"/>
          </w:tcPr>
          <w:p w:rsidR="00A83BD2" w:rsidRDefault="00A83BD2" w:rsidP="00761800">
            <w:pPr>
              <w:rPr>
                <w:color w:val="000000" w:themeColor="text1"/>
                <w:sz w:val="24"/>
                <w:szCs w:val="24"/>
              </w:rPr>
            </w:pPr>
          </w:p>
          <w:p w:rsidR="00A83BD2" w:rsidRDefault="00A83BD2" w:rsidP="00761800">
            <w:pPr>
              <w:rPr>
                <w:color w:val="000000" w:themeColor="text1"/>
                <w:sz w:val="24"/>
                <w:szCs w:val="24"/>
              </w:rPr>
            </w:pPr>
          </w:p>
          <w:p w:rsidR="00A83BD2" w:rsidRDefault="00A83BD2" w:rsidP="00761800">
            <w:pPr>
              <w:rPr>
                <w:color w:val="000000" w:themeColor="text1"/>
                <w:sz w:val="24"/>
                <w:szCs w:val="24"/>
              </w:rPr>
            </w:pPr>
          </w:p>
          <w:p w:rsidR="00A83BD2" w:rsidRDefault="00A83BD2" w:rsidP="00761800">
            <w:pPr>
              <w:rPr>
                <w:color w:val="000000" w:themeColor="text1"/>
                <w:sz w:val="24"/>
                <w:szCs w:val="24"/>
              </w:rPr>
            </w:pPr>
          </w:p>
          <w:p w:rsidR="00A83BD2" w:rsidRPr="008C4E55" w:rsidRDefault="00A83BD2" w:rsidP="00761800">
            <w:pPr>
              <w:rPr>
                <w:color w:val="000000" w:themeColor="text1"/>
                <w:sz w:val="24"/>
                <w:szCs w:val="24"/>
              </w:rPr>
            </w:pPr>
          </w:p>
        </w:tc>
      </w:tr>
      <w:tr w:rsidR="00F410BC" w:rsidRPr="008C4E55" w:rsidTr="00761800">
        <w:trPr>
          <w:trHeight w:val="261"/>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7"/>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81"/>
        </w:trPr>
        <w:tc>
          <w:tcPr>
            <w:tcW w:w="30" w:type="dxa"/>
            <w:vAlign w:val="bottom"/>
          </w:tcPr>
          <w:p w:rsidR="00F410BC" w:rsidRDefault="00F410BC" w:rsidP="00761800">
            <w:pPr>
              <w:rPr>
                <w:color w:val="000000" w:themeColor="text1"/>
                <w:sz w:val="24"/>
                <w:szCs w:val="24"/>
              </w:rPr>
            </w:pPr>
          </w:p>
          <w:p w:rsidR="00A83BD2" w:rsidRDefault="00A83BD2" w:rsidP="00761800">
            <w:pPr>
              <w:rPr>
                <w:color w:val="000000" w:themeColor="text1"/>
                <w:sz w:val="24"/>
                <w:szCs w:val="24"/>
              </w:rPr>
            </w:pPr>
          </w:p>
          <w:p w:rsidR="00A83BD2" w:rsidRDefault="00A83BD2" w:rsidP="00761800">
            <w:pPr>
              <w:rPr>
                <w:color w:val="000000" w:themeColor="text1"/>
                <w:sz w:val="24"/>
                <w:szCs w:val="24"/>
              </w:rPr>
            </w:pPr>
          </w:p>
          <w:p w:rsidR="00A83BD2" w:rsidRDefault="00A83BD2" w:rsidP="00761800">
            <w:pPr>
              <w:rPr>
                <w:color w:val="000000" w:themeColor="text1"/>
                <w:sz w:val="24"/>
                <w:szCs w:val="24"/>
              </w:rPr>
            </w:pPr>
          </w:p>
          <w:p w:rsidR="00A83BD2" w:rsidRDefault="00A83BD2" w:rsidP="00761800">
            <w:pPr>
              <w:rPr>
                <w:color w:val="000000" w:themeColor="text1"/>
                <w:sz w:val="24"/>
                <w:szCs w:val="24"/>
              </w:rPr>
            </w:pPr>
          </w:p>
          <w:p w:rsidR="00A83BD2" w:rsidRDefault="00A83BD2" w:rsidP="00761800">
            <w:pPr>
              <w:rPr>
                <w:color w:val="000000" w:themeColor="text1"/>
                <w:sz w:val="24"/>
                <w:szCs w:val="24"/>
              </w:rPr>
            </w:pPr>
          </w:p>
          <w:p w:rsidR="00A83BD2" w:rsidRDefault="00A83BD2" w:rsidP="00761800">
            <w:pPr>
              <w:rPr>
                <w:color w:val="000000" w:themeColor="text1"/>
                <w:sz w:val="24"/>
                <w:szCs w:val="24"/>
              </w:rPr>
            </w:pPr>
          </w:p>
          <w:p w:rsidR="00A83BD2" w:rsidRDefault="00A83BD2" w:rsidP="00761800">
            <w:pPr>
              <w:rPr>
                <w:color w:val="000000" w:themeColor="text1"/>
                <w:sz w:val="24"/>
                <w:szCs w:val="24"/>
              </w:rPr>
            </w:pPr>
          </w:p>
          <w:p w:rsidR="00A83BD2" w:rsidRDefault="00A83BD2" w:rsidP="00761800">
            <w:pPr>
              <w:rPr>
                <w:color w:val="000000" w:themeColor="text1"/>
                <w:sz w:val="24"/>
                <w:szCs w:val="24"/>
              </w:rPr>
            </w:pPr>
          </w:p>
          <w:p w:rsidR="00A83BD2" w:rsidRDefault="00A83BD2" w:rsidP="00761800">
            <w:pPr>
              <w:rPr>
                <w:color w:val="000000" w:themeColor="text1"/>
                <w:sz w:val="24"/>
                <w:szCs w:val="24"/>
              </w:rPr>
            </w:pPr>
          </w:p>
          <w:p w:rsidR="00A83BD2" w:rsidRDefault="00A83BD2" w:rsidP="00761800">
            <w:pPr>
              <w:rPr>
                <w:color w:val="000000" w:themeColor="text1"/>
                <w:sz w:val="24"/>
                <w:szCs w:val="24"/>
              </w:rPr>
            </w:pPr>
          </w:p>
          <w:p w:rsidR="00A83BD2" w:rsidRDefault="00A83BD2" w:rsidP="00761800">
            <w:pPr>
              <w:rPr>
                <w:color w:val="000000" w:themeColor="text1"/>
                <w:sz w:val="24"/>
                <w:szCs w:val="24"/>
              </w:rPr>
            </w:pPr>
          </w:p>
          <w:p w:rsidR="00A83BD2" w:rsidRPr="008C4E55" w:rsidRDefault="00A83BD2" w:rsidP="00761800">
            <w:pPr>
              <w:rPr>
                <w:color w:val="000000" w:themeColor="text1"/>
                <w:sz w:val="24"/>
                <w:szCs w:val="24"/>
              </w:rPr>
            </w:pPr>
          </w:p>
        </w:tc>
      </w:tr>
      <w:tr w:rsidR="00F410BC" w:rsidRPr="008C4E55" w:rsidTr="00761800">
        <w:trPr>
          <w:trHeight w:val="261"/>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81"/>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61"/>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F410BC" w:rsidRPr="008C4E55" w:rsidTr="00761800">
        <w:trPr>
          <w:trHeight w:val="276"/>
        </w:trPr>
        <w:tc>
          <w:tcPr>
            <w:tcW w:w="30" w:type="dxa"/>
            <w:vAlign w:val="bottom"/>
          </w:tcPr>
          <w:p w:rsidR="00F410BC" w:rsidRPr="008C4E55" w:rsidRDefault="00F410BC" w:rsidP="00761800">
            <w:pPr>
              <w:rPr>
                <w:color w:val="000000" w:themeColor="text1"/>
                <w:sz w:val="24"/>
                <w:szCs w:val="24"/>
              </w:rPr>
            </w:pPr>
          </w:p>
        </w:tc>
      </w:tr>
      <w:tr w:rsidR="001C5A8B" w:rsidRPr="008C4E55" w:rsidTr="00761800">
        <w:trPr>
          <w:trHeight w:val="276"/>
        </w:trPr>
        <w:tc>
          <w:tcPr>
            <w:tcW w:w="30" w:type="dxa"/>
            <w:vAlign w:val="bottom"/>
          </w:tcPr>
          <w:p w:rsidR="001C5A8B" w:rsidRPr="008C4E55" w:rsidRDefault="001C5A8B" w:rsidP="00761800">
            <w:pPr>
              <w:rPr>
                <w:color w:val="000000" w:themeColor="text1"/>
                <w:sz w:val="24"/>
                <w:szCs w:val="24"/>
              </w:rPr>
            </w:pPr>
          </w:p>
        </w:tc>
      </w:tr>
    </w:tbl>
    <w:p w:rsidR="00B9031C" w:rsidRPr="008C4E55" w:rsidRDefault="00761800" w:rsidP="00761800">
      <w:pPr>
        <w:spacing w:line="234" w:lineRule="auto"/>
        <w:ind w:right="100"/>
        <w:rPr>
          <w:rFonts w:eastAsia="Times New Roman"/>
          <w:color w:val="000000" w:themeColor="text1"/>
          <w:sz w:val="24"/>
          <w:szCs w:val="24"/>
        </w:rPr>
        <w:sectPr w:rsidR="00B9031C" w:rsidRPr="008C4E55" w:rsidSect="00AE74B1">
          <w:headerReference w:type="default" r:id="rId18"/>
          <w:pgSz w:w="11900" w:h="16838"/>
          <w:pgMar w:top="702" w:right="846" w:bottom="871" w:left="1440" w:header="0" w:footer="0" w:gutter="0"/>
          <w:cols w:space="720" w:equalWidth="0">
            <w:col w:w="9620"/>
          </w:cols>
        </w:sectPr>
      </w:pPr>
      <w:r>
        <w:rPr>
          <w:rFonts w:eastAsia="Times New Roman"/>
          <w:color w:val="000000" w:themeColor="text1"/>
          <w:sz w:val="24"/>
          <w:szCs w:val="24"/>
        </w:rPr>
        <w:br w:type="textWrapping" w:clear="all"/>
      </w:r>
    </w:p>
    <w:p w:rsidR="00B9031C" w:rsidRDefault="00B9031C" w:rsidP="00B9031C">
      <w:pPr>
        <w:rPr>
          <w:sz w:val="20"/>
          <w:szCs w:val="20"/>
        </w:rPr>
      </w:pPr>
    </w:p>
    <w:sectPr w:rsidR="00B9031C" w:rsidSect="00733E5A">
      <w:pgSz w:w="11900" w:h="16834"/>
      <w:pgMar w:top="1440" w:right="1440" w:bottom="875"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FDD" w:rsidRDefault="00FB3FDD" w:rsidP="00662E6F">
      <w:r>
        <w:separator/>
      </w:r>
    </w:p>
  </w:endnote>
  <w:endnote w:type="continuationSeparator" w:id="1">
    <w:p w:rsidR="00FB3FDD" w:rsidRDefault="00FB3FDD" w:rsidP="00662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6F" w:rsidRDefault="00662E6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6F" w:rsidRDefault="00662E6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6F" w:rsidRDefault="00662E6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FDD" w:rsidRDefault="00FB3FDD" w:rsidP="00662E6F">
      <w:r>
        <w:separator/>
      </w:r>
    </w:p>
  </w:footnote>
  <w:footnote w:type="continuationSeparator" w:id="1">
    <w:p w:rsidR="00FB3FDD" w:rsidRDefault="00FB3FDD" w:rsidP="00662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6F" w:rsidRDefault="00662E6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6F" w:rsidRDefault="00662E6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6F" w:rsidRDefault="00662E6F">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391533"/>
    </w:sdtPr>
    <w:sdtContent>
      <w:p w:rsidR="00AE74B1" w:rsidRDefault="00AE74B1">
        <w:pPr>
          <w:pStyle w:val="ab"/>
          <w:jc w:val="center"/>
        </w:pPr>
      </w:p>
      <w:p w:rsidR="00AE74B1" w:rsidRDefault="00AE74B1">
        <w:pPr>
          <w:pStyle w:val="ab"/>
          <w:jc w:val="center"/>
        </w:pPr>
      </w:p>
      <w:p w:rsidR="00AE74B1" w:rsidRDefault="0054079B">
        <w:pPr>
          <w:pStyle w:val="ab"/>
          <w:jc w:val="center"/>
        </w:pPr>
      </w:p>
    </w:sdtContent>
  </w:sdt>
  <w:p w:rsidR="00AE74B1" w:rsidRDefault="00AE74B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7F36C2A8"/>
    <w:lvl w:ilvl="0" w:tplc="20CC8CCA">
      <w:start w:val="1"/>
      <w:numFmt w:val="bullet"/>
      <w:lvlText w:val="-"/>
      <w:lvlJc w:val="left"/>
    </w:lvl>
    <w:lvl w:ilvl="1" w:tplc="8CC4A568">
      <w:numFmt w:val="decimal"/>
      <w:lvlText w:val=""/>
      <w:lvlJc w:val="left"/>
    </w:lvl>
    <w:lvl w:ilvl="2" w:tplc="EEF48584">
      <w:numFmt w:val="decimal"/>
      <w:lvlText w:val=""/>
      <w:lvlJc w:val="left"/>
    </w:lvl>
    <w:lvl w:ilvl="3" w:tplc="B472273C">
      <w:numFmt w:val="decimal"/>
      <w:lvlText w:val=""/>
      <w:lvlJc w:val="left"/>
    </w:lvl>
    <w:lvl w:ilvl="4" w:tplc="A7F62D18">
      <w:numFmt w:val="decimal"/>
      <w:lvlText w:val=""/>
      <w:lvlJc w:val="left"/>
    </w:lvl>
    <w:lvl w:ilvl="5" w:tplc="43E66582">
      <w:numFmt w:val="decimal"/>
      <w:lvlText w:val=""/>
      <w:lvlJc w:val="left"/>
    </w:lvl>
    <w:lvl w:ilvl="6" w:tplc="988E1D90">
      <w:numFmt w:val="decimal"/>
      <w:lvlText w:val=""/>
      <w:lvlJc w:val="left"/>
    </w:lvl>
    <w:lvl w:ilvl="7" w:tplc="7188EF6C">
      <w:numFmt w:val="decimal"/>
      <w:lvlText w:val=""/>
      <w:lvlJc w:val="left"/>
    </w:lvl>
    <w:lvl w:ilvl="8" w:tplc="95964A1C">
      <w:numFmt w:val="decimal"/>
      <w:lvlText w:val=""/>
      <w:lvlJc w:val="left"/>
    </w:lvl>
  </w:abstractNum>
  <w:abstractNum w:abstractNumId="1">
    <w:nsid w:val="00000BB3"/>
    <w:multiLevelType w:val="hybridMultilevel"/>
    <w:tmpl w:val="A42CDFA4"/>
    <w:lvl w:ilvl="0" w:tplc="4A224900">
      <w:start w:val="1"/>
      <w:numFmt w:val="bullet"/>
      <w:lvlText w:val="с"/>
      <w:lvlJc w:val="left"/>
    </w:lvl>
    <w:lvl w:ilvl="1" w:tplc="ED3845D2">
      <w:numFmt w:val="decimal"/>
      <w:lvlText w:val=""/>
      <w:lvlJc w:val="left"/>
    </w:lvl>
    <w:lvl w:ilvl="2" w:tplc="1A4E8424">
      <w:numFmt w:val="decimal"/>
      <w:lvlText w:val=""/>
      <w:lvlJc w:val="left"/>
    </w:lvl>
    <w:lvl w:ilvl="3" w:tplc="D9C27160">
      <w:numFmt w:val="decimal"/>
      <w:lvlText w:val=""/>
      <w:lvlJc w:val="left"/>
    </w:lvl>
    <w:lvl w:ilvl="4" w:tplc="E9364ECA">
      <w:numFmt w:val="decimal"/>
      <w:lvlText w:val=""/>
      <w:lvlJc w:val="left"/>
    </w:lvl>
    <w:lvl w:ilvl="5" w:tplc="01822598">
      <w:numFmt w:val="decimal"/>
      <w:lvlText w:val=""/>
      <w:lvlJc w:val="left"/>
    </w:lvl>
    <w:lvl w:ilvl="6" w:tplc="B31249F2">
      <w:numFmt w:val="decimal"/>
      <w:lvlText w:val=""/>
      <w:lvlJc w:val="left"/>
    </w:lvl>
    <w:lvl w:ilvl="7" w:tplc="54BE86E2">
      <w:numFmt w:val="decimal"/>
      <w:lvlText w:val=""/>
      <w:lvlJc w:val="left"/>
    </w:lvl>
    <w:lvl w:ilvl="8" w:tplc="0F76698A">
      <w:numFmt w:val="decimal"/>
      <w:lvlText w:val=""/>
      <w:lvlJc w:val="left"/>
    </w:lvl>
  </w:abstractNum>
  <w:abstractNum w:abstractNumId="2">
    <w:nsid w:val="000012DB"/>
    <w:multiLevelType w:val="hybridMultilevel"/>
    <w:tmpl w:val="89562DE8"/>
    <w:lvl w:ilvl="0" w:tplc="64C0A13A">
      <w:start w:val="2"/>
      <w:numFmt w:val="decimal"/>
      <w:lvlText w:val="%1"/>
      <w:lvlJc w:val="left"/>
    </w:lvl>
    <w:lvl w:ilvl="1" w:tplc="CF28D042">
      <w:numFmt w:val="decimal"/>
      <w:lvlText w:val=""/>
      <w:lvlJc w:val="left"/>
    </w:lvl>
    <w:lvl w:ilvl="2" w:tplc="2EBEAFDC">
      <w:numFmt w:val="decimal"/>
      <w:lvlText w:val=""/>
      <w:lvlJc w:val="left"/>
    </w:lvl>
    <w:lvl w:ilvl="3" w:tplc="FEC80C72">
      <w:numFmt w:val="decimal"/>
      <w:lvlText w:val=""/>
      <w:lvlJc w:val="left"/>
    </w:lvl>
    <w:lvl w:ilvl="4" w:tplc="F0F8FC62">
      <w:numFmt w:val="decimal"/>
      <w:lvlText w:val=""/>
      <w:lvlJc w:val="left"/>
    </w:lvl>
    <w:lvl w:ilvl="5" w:tplc="013E24B0">
      <w:numFmt w:val="decimal"/>
      <w:lvlText w:val=""/>
      <w:lvlJc w:val="left"/>
    </w:lvl>
    <w:lvl w:ilvl="6" w:tplc="C1403242">
      <w:numFmt w:val="decimal"/>
      <w:lvlText w:val=""/>
      <w:lvlJc w:val="left"/>
    </w:lvl>
    <w:lvl w:ilvl="7" w:tplc="55F62B1C">
      <w:numFmt w:val="decimal"/>
      <w:lvlText w:val=""/>
      <w:lvlJc w:val="left"/>
    </w:lvl>
    <w:lvl w:ilvl="8" w:tplc="50901BD8">
      <w:numFmt w:val="decimal"/>
      <w:lvlText w:val=""/>
      <w:lvlJc w:val="left"/>
    </w:lvl>
  </w:abstractNum>
  <w:abstractNum w:abstractNumId="3">
    <w:nsid w:val="0000153C"/>
    <w:multiLevelType w:val="hybridMultilevel"/>
    <w:tmpl w:val="9990CDAE"/>
    <w:lvl w:ilvl="0" w:tplc="412CBC7C">
      <w:start w:val="7"/>
      <w:numFmt w:val="decimal"/>
      <w:lvlText w:val="%1"/>
      <w:lvlJc w:val="left"/>
    </w:lvl>
    <w:lvl w:ilvl="1" w:tplc="99282CD4">
      <w:numFmt w:val="decimal"/>
      <w:lvlText w:val=""/>
      <w:lvlJc w:val="left"/>
    </w:lvl>
    <w:lvl w:ilvl="2" w:tplc="1B0CEBB2">
      <w:numFmt w:val="decimal"/>
      <w:lvlText w:val=""/>
      <w:lvlJc w:val="left"/>
    </w:lvl>
    <w:lvl w:ilvl="3" w:tplc="A5202B24">
      <w:numFmt w:val="decimal"/>
      <w:lvlText w:val=""/>
      <w:lvlJc w:val="left"/>
    </w:lvl>
    <w:lvl w:ilvl="4" w:tplc="87AEC41A">
      <w:numFmt w:val="decimal"/>
      <w:lvlText w:val=""/>
      <w:lvlJc w:val="left"/>
    </w:lvl>
    <w:lvl w:ilvl="5" w:tplc="90B84942">
      <w:numFmt w:val="decimal"/>
      <w:lvlText w:val=""/>
      <w:lvlJc w:val="left"/>
    </w:lvl>
    <w:lvl w:ilvl="6" w:tplc="D0CA79EA">
      <w:numFmt w:val="decimal"/>
      <w:lvlText w:val=""/>
      <w:lvlJc w:val="left"/>
    </w:lvl>
    <w:lvl w:ilvl="7" w:tplc="754C4B3C">
      <w:numFmt w:val="decimal"/>
      <w:lvlText w:val=""/>
      <w:lvlJc w:val="left"/>
    </w:lvl>
    <w:lvl w:ilvl="8" w:tplc="C816A032">
      <w:numFmt w:val="decimal"/>
      <w:lvlText w:val=""/>
      <w:lvlJc w:val="left"/>
    </w:lvl>
  </w:abstractNum>
  <w:abstractNum w:abstractNumId="4">
    <w:nsid w:val="000026E9"/>
    <w:multiLevelType w:val="hybridMultilevel"/>
    <w:tmpl w:val="8DC2E7E4"/>
    <w:lvl w:ilvl="0" w:tplc="D3DC5EC0">
      <w:start w:val="1"/>
      <w:numFmt w:val="bullet"/>
      <w:lvlText w:val="и"/>
      <w:lvlJc w:val="left"/>
    </w:lvl>
    <w:lvl w:ilvl="1" w:tplc="689CA7A0">
      <w:start w:val="1"/>
      <w:numFmt w:val="bullet"/>
      <w:lvlText w:val="-"/>
      <w:lvlJc w:val="left"/>
    </w:lvl>
    <w:lvl w:ilvl="2" w:tplc="157C9DB4">
      <w:numFmt w:val="decimal"/>
      <w:lvlText w:val=""/>
      <w:lvlJc w:val="left"/>
    </w:lvl>
    <w:lvl w:ilvl="3" w:tplc="6884EFCC">
      <w:numFmt w:val="decimal"/>
      <w:lvlText w:val=""/>
      <w:lvlJc w:val="left"/>
    </w:lvl>
    <w:lvl w:ilvl="4" w:tplc="166211A8">
      <w:numFmt w:val="decimal"/>
      <w:lvlText w:val=""/>
      <w:lvlJc w:val="left"/>
    </w:lvl>
    <w:lvl w:ilvl="5" w:tplc="D6169ED0">
      <w:numFmt w:val="decimal"/>
      <w:lvlText w:val=""/>
      <w:lvlJc w:val="left"/>
    </w:lvl>
    <w:lvl w:ilvl="6" w:tplc="17D4A9EE">
      <w:numFmt w:val="decimal"/>
      <w:lvlText w:val=""/>
      <w:lvlJc w:val="left"/>
    </w:lvl>
    <w:lvl w:ilvl="7" w:tplc="954E3E62">
      <w:numFmt w:val="decimal"/>
      <w:lvlText w:val=""/>
      <w:lvlJc w:val="left"/>
    </w:lvl>
    <w:lvl w:ilvl="8" w:tplc="9D007518">
      <w:numFmt w:val="decimal"/>
      <w:lvlText w:val=""/>
      <w:lvlJc w:val="left"/>
    </w:lvl>
  </w:abstractNum>
  <w:abstractNum w:abstractNumId="5">
    <w:nsid w:val="00002EA6"/>
    <w:multiLevelType w:val="hybridMultilevel"/>
    <w:tmpl w:val="67327E0E"/>
    <w:lvl w:ilvl="0" w:tplc="667E4EBC">
      <w:start w:val="1"/>
      <w:numFmt w:val="bullet"/>
      <w:lvlText w:val="В"/>
      <w:lvlJc w:val="left"/>
    </w:lvl>
    <w:lvl w:ilvl="1" w:tplc="0F800D24">
      <w:numFmt w:val="decimal"/>
      <w:lvlText w:val=""/>
      <w:lvlJc w:val="left"/>
    </w:lvl>
    <w:lvl w:ilvl="2" w:tplc="9A1CD0B4">
      <w:numFmt w:val="decimal"/>
      <w:lvlText w:val=""/>
      <w:lvlJc w:val="left"/>
    </w:lvl>
    <w:lvl w:ilvl="3" w:tplc="0794F8B2">
      <w:numFmt w:val="decimal"/>
      <w:lvlText w:val=""/>
      <w:lvlJc w:val="left"/>
    </w:lvl>
    <w:lvl w:ilvl="4" w:tplc="81A035A8">
      <w:numFmt w:val="decimal"/>
      <w:lvlText w:val=""/>
      <w:lvlJc w:val="left"/>
    </w:lvl>
    <w:lvl w:ilvl="5" w:tplc="C6702B56">
      <w:numFmt w:val="decimal"/>
      <w:lvlText w:val=""/>
      <w:lvlJc w:val="left"/>
    </w:lvl>
    <w:lvl w:ilvl="6" w:tplc="03F05EAA">
      <w:numFmt w:val="decimal"/>
      <w:lvlText w:val=""/>
      <w:lvlJc w:val="left"/>
    </w:lvl>
    <w:lvl w:ilvl="7" w:tplc="08C86404">
      <w:numFmt w:val="decimal"/>
      <w:lvlText w:val=""/>
      <w:lvlJc w:val="left"/>
    </w:lvl>
    <w:lvl w:ilvl="8" w:tplc="74463B98">
      <w:numFmt w:val="decimal"/>
      <w:lvlText w:val=""/>
      <w:lvlJc w:val="left"/>
    </w:lvl>
  </w:abstractNum>
  <w:abstractNum w:abstractNumId="6">
    <w:nsid w:val="0000390C"/>
    <w:multiLevelType w:val="hybridMultilevel"/>
    <w:tmpl w:val="24DA4568"/>
    <w:lvl w:ilvl="0" w:tplc="0B90D946">
      <w:start w:val="1"/>
      <w:numFmt w:val="decimal"/>
      <w:lvlText w:val="%1."/>
      <w:lvlJc w:val="left"/>
    </w:lvl>
    <w:lvl w:ilvl="1" w:tplc="D9C4F1B2">
      <w:start w:val="9"/>
      <w:numFmt w:val="decimal"/>
      <w:lvlText w:val="%2."/>
      <w:lvlJc w:val="left"/>
    </w:lvl>
    <w:lvl w:ilvl="2" w:tplc="BFC436CC">
      <w:numFmt w:val="decimal"/>
      <w:lvlText w:val=""/>
      <w:lvlJc w:val="left"/>
    </w:lvl>
    <w:lvl w:ilvl="3" w:tplc="B4188910">
      <w:numFmt w:val="decimal"/>
      <w:lvlText w:val=""/>
      <w:lvlJc w:val="left"/>
    </w:lvl>
    <w:lvl w:ilvl="4" w:tplc="C882BAC2">
      <w:numFmt w:val="decimal"/>
      <w:lvlText w:val=""/>
      <w:lvlJc w:val="left"/>
    </w:lvl>
    <w:lvl w:ilvl="5" w:tplc="552E4604">
      <w:numFmt w:val="decimal"/>
      <w:lvlText w:val=""/>
      <w:lvlJc w:val="left"/>
    </w:lvl>
    <w:lvl w:ilvl="6" w:tplc="65C242D6">
      <w:numFmt w:val="decimal"/>
      <w:lvlText w:val=""/>
      <w:lvlJc w:val="left"/>
    </w:lvl>
    <w:lvl w:ilvl="7" w:tplc="5E124D86">
      <w:numFmt w:val="decimal"/>
      <w:lvlText w:val=""/>
      <w:lvlJc w:val="left"/>
    </w:lvl>
    <w:lvl w:ilvl="8" w:tplc="A7ACFA64">
      <w:numFmt w:val="decimal"/>
      <w:lvlText w:val=""/>
      <w:lvlJc w:val="left"/>
    </w:lvl>
  </w:abstractNum>
  <w:abstractNum w:abstractNumId="7">
    <w:nsid w:val="000041BB"/>
    <w:multiLevelType w:val="hybridMultilevel"/>
    <w:tmpl w:val="4AF4EFA0"/>
    <w:lvl w:ilvl="0" w:tplc="7ADCF07E">
      <w:start w:val="6"/>
      <w:numFmt w:val="decimal"/>
      <w:lvlText w:val="%1."/>
      <w:lvlJc w:val="left"/>
    </w:lvl>
    <w:lvl w:ilvl="1" w:tplc="97D0A6FC">
      <w:start w:val="7"/>
      <w:numFmt w:val="decimal"/>
      <w:lvlText w:val="%2."/>
      <w:lvlJc w:val="left"/>
    </w:lvl>
    <w:lvl w:ilvl="2" w:tplc="B7D88412">
      <w:numFmt w:val="decimal"/>
      <w:lvlText w:val=""/>
      <w:lvlJc w:val="left"/>
    </w:lvl>
    <w:lvl w:ilvl="3" w:tplc="30E664A2">
      <w:numFmt w:val="decimal"/>
      <w:lvlText w:val=""/>
      <w:lvlJc w:val="left"/>
    </w:lvl>
    <w:lvl w:ilvl="4" w:tplc="201AC832">
      <w:numFmt w:val="decimal"/>
      <w:lvlText w:val=""/>
      <w:lvlJc w:val="left"/>
    </w:lvl>
    <w:lvl w:ilvl="5" w:tplc="A0E63B8C">
      <w:numFmt w:val="decimal"/>
      <w:lvlText w:val=""/>
      <w:lvlJc w:val="left"/>
    </w:lvl>
    <w:lvl w:ilvl="6" w:tplc="D196F588">
      <w:numFmt w:val="decimal"/>
      <w:lvlText w:val=""/>
      <w:lvlJc w:val="left"/>
    </w:lvl>
    <w:lvl w:ilvl="7" w:tplc="F76CB3F6">
      <w:numFmt w:val="decimal"/>
      <w:lvlText w:val=""/>
      <w:lvlJc w:val="left"/>
    </w:lvl>
    <w:lvl w:ilvl="8" w:tplc="6B00800A">
      <w:numFmt w:val="decimal"/>
      <w:lvlText w:val=""/>
      <w:lvlJc w:val="left"/>
    </w:lvl>
  </w:abstractNum>
  <w:abstractNum w:abstractNumId="8">
    <w:nsid w:val="00005AF1"/>
    <w:multiLevelType w:val="hybridMultilevel"/>
    <w:tmpl w:val="258021D2"/>
    <w:lvl w:ilvl="0" w:tplc="DFC4F824">
      <w:start w:val="1"/>
      <w:numFmt w:val="decimal"/>
      <w:lvlText w:val="%1"/>
      <w:lvlJc w:val="left"/>
    </w:lvl>
    <w:lvl w:ilvl="1" w:tplc="0A34B5D6">
      <w:start w:val="4"/>
      <w:numFmt w:val="decimal"/>
      <w:lvlText w:val="%2."/>
      <w:lvlJc w:val="left"/>
    </w:lvl>
    <w:lvl w:ilvl="2" w:tplc="4850AE58">
      <w:numFmt w:val="decimal"/>
      <w:lvlText w:val=""/>
      <w:lvlJc w:val="left"/>
    </w:lvl>
    <w:lvl w:ilvl="3" w:tplc="05FE2F00">
      <w:numFmt w:val="decimal"/>
      <w:lvlText w:val=""/>
      <w:lvlJc w:val="left"/>
    </w:lvl>
    <w:lvl w:ilvl="4" w:tplc="68B2F6E2">
      <w:numFmt w:val="decimal"/>
      <w:lvlText w:val=""/>
      <w:lvlJc w:val="left"/>
    </w:lvl>
    <w:lvl w:ilvl="5" w:tplc="CD84C878">
      <w:numFmt w:val="decimal"/>
      <w:lvlText w:val=""/>
      <w:lvlJc w:val="left"/>
    </w:lvl>
    <w:lvl w:ilvl="6" w:tplc="412246A6">
      <w:numFmt w:val="decimal"/>
      <w:lvlText w:val=""/>
      <w:lvlJc w:val="left"/>
    </w:lvl>
    <w:lvl w:ilvl="7" w:tplc="AB660CCE">
      <w:numFmt w:val="decimal"/>
      <w:lvlText w:val=""/>
      <w:lvlJc w:val="left"/>
    </w:lvl>
    <w:lvl w:ilvl="8" w:tplc="9B98B64E">
      <w:numFmt w:val="decimal"/>
      <w:lvlText w:val=""/>
      <w:lvlJc w:val="left"/>
    </w:lvl>
  </w:abstractNum>
  <w:abstractNum w:abstractNumId="9">
    <w:nsid w:val="00006DF1"/>
    <w:multiLevelType w:val="hybridMultilevel"/>
    <w:tmpl w:val="36AA7950"/>
    <w:lvl w:ilvl="0" w:tplc="5A5044F6">
      <w:start w:val="1"/>
      <w:numFmt w:val="decimal"/>
      <w:lvlText w:val="%1."/>
      <w:lvlJc w:val="left"/>
    </w:lvl>
    <w:lvl w:ilvl="1" w:tplc="FAC63E6E">
      <w:numFmt w:val="decimal"/>
      <w:lvlText w:val=""/>
      <w:lvlJc w:val="left"/>
    </w:lvl>
    <w:lvl w:ilvl="2" w:tplc="85CA2174">
      <w:numFmt w:val="decimal"/>
      <w:lvlText w:val=""/>
      <w:lvlJc w:val="left"/>
    </w:lvl>
    <w:lvl w:ilvl="3" w:tplc="BD7000AA">
      <w:numFmt w:val="decimal"/>
      <w:lvlText w:val=""/>
      <w:lvlJc w:val="left"/>
    </w:lvl>
    <w:lvl w:ilvl="4" w:tplc="F26A67B6">
      <w:numFmt w:val="decimal"/>
      <w:lvlText w:val=""/>
      <w:lvlJc w:val="left"/>
    </w:lvl>
    <w:lvl w:ilvl="5" w:tplc="273A5ECA">
      <w:numFmt w:val="decimal"/>
      <w:lvlText w:val=""/>
      <w:lvlJc w:val="left"/>
    </w:lvl>
    <w:lvl w:ilvl="6" w:tplc="DF984D62">
      <w:numFmt w:val="decimal"/>
      <w:lvlText w:val=""/>
      <w:lvlJc w:val="left"/>
    </w:lvl>
    <w:lvl w:ilvl="7" w:tplc="28D87120">
      <w:numFmt w:val="decimal"/>
      <w:lvlText w:val=""/>
      <w:lvlJc w:val="left"/>
    </w:lvl>
    <w:lvl w:ilvl="8" w:tplc="36408A24">
      <w:numFmt w:val="decimal"/>
      <w:lvlText w:val=""/>
      <w:lvlJc w:val="left"/>
    </w:lvl>
  </w:abstractNum>
  <w:abstractNum w:abstractNumId="10">
    <w:nsid w:val="00007E87"/>
    <w:multiLevelType w:val="hybridMultilevel"/>
    <w:tmpl w:val="3A2655F0"/>
    <w:lvl w:ilvl="0" w:tplc="6B504F2E">
      <w:start w:val="1"/>
      <w:numFmt w:val="bullet"/>
      <w:lvlText w:val="-"/>
      <w:lvlJc w:val="left"/>
    </w:lvl>
    <w:lvl w:ilvl="1" w:tplc="15DA9316">
      <w:start w:val="1"/>
      <w:numFmt w:val="decimal"/>
      <w:lvlText w:val="%2."/>
      <w:lvlJc w:val="left"/>
    </w:lvl>
    <w:lvl w:ilvl="2" w:tplc="1F5C5406">
      <w:numFmt w:val="decimal"/>
      <w:lvlText w:val=""/>
      <w:lvlJc w:val="left"/>
    </w:lvl>
    <w:lvl w:ilvl="3" w:tplc="F32EC31E">
      <w:numFmt w:val="decimal"/>
      <w:lvlText w:val=""/>
      <w:lvlJc w:val="left"/>
    </w:lvl>
    <w:lvl w:ilvl="4" w:tplc="ECDA1CDA">
      <w:numFmt w:val="decimal"/>
      <w:lvlText w:val=""/>
      <w:lvlJc w:val="left"/>
    </w:lvl>
    <w:lvl w:ilvl="5" w:tplc="39C0F6E0">
      <w:numFmt w:val="decimal"/>
      <w:lvlText w:val=""/>
      <w:lvlJc w:val="left"/>
    </w:lvl>
    <w:lvl w:ilvl="6" w:tplc="A2144FB8">
      <w:numFmt w:val="decimal"/>
      <w:lvlText w:val=""/>
      <w:lvlJc w:val="left"/>
    </w:lvl>
    <w:lvl w:ilvl="7" w:tplc="A38A8A5E">
      <w:numFmt w:val="decimal"/>
      <w:lvlText w:val=""/>
      <w:lvlJc w:val="left"/>
    </w:lvl>
    <w:lvl w:ilvl="8" w:tplc="C5FA7F96">
      <w:numFmt w:val="decimal"/>
      <w:lvlText w:val=""/>
      <w:lvlJc w:val="left"/>
    </w:lvl>
  </w:abstractNum>
  <w:abstractNum w:abstractNumId="11">
    <w:nsid w:val="03A203A2"/>
    <w:multiLevelType w:val="hybridMultilevel"/>
    <w:tmpl w:val="3746C104"/>
    <w:lvl w:ilvl="0" w:tplc="8A322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F96AED"/>
    <w:multiLevelType w:val="hybridMultilevel"/>
    <w:tmpl w:val="1B805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47F2C1A"/>
    <w:multiLevelType w:val="hybridMultilevel"/>
    <w:tmpl w:val="4F12D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7A27F6"/>
    <w:multiLevelType w:val="hybridMultilevel"/>
    <w:tmpl w:val="FB1E51BC"/>
    <w:lvl w:ilvl="0" w:tplc="79CE5F8C">
      <w:start w:val="1"/>
      <w:numFmt w:val="decimal"/>
      <w:lvlText w:val="%1."/>
      <w:lvlJc w:val="left"/>
      <w:pPr>
        <w:ind w:left="4200" w:hanging="360"/>
      </w:pPr>
      <w:rPr>
        <w:rFonts w:eastAsia="Times New Roman" w:hint="default"/>
        <w:b/>
        <w:i/>
        <w:color w:val="595959"/>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 w:numId="12">
    <w:abstractNumId w:val="14"/>
  </w:num>
  <w:num w:numId="13">
    <w:abstractNumId w:val="13"/>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733E5A"/>
    <w:rsid w:val="000E39E1"/>
    <w:rsid w:val="000E474C"/>
    <w:rsid w:val="001C5A8B"/>
    <w:rsid w:val="001E3592"/>
    <w:rsid w:val="00211741"/>
    <w:rsid w:val="0029006E"/>
    <w:rsid w:val="002B1F90"/>
    <w:rsid w:val="002E03BB"/>
    <w:rsid w:val="003358A7"/>
    <w:rsid w:val="00385082"/>
    <w:rsid w:val="00410CDE"/>
    <w:rsid w:val="00413295"/>
    <w:rsid w:val="0044542D"/>
    <w:rsid w:val="00511296"/>
    <w:rsid w:val="0054079B"/>
    <w:rsid w:val="00553760"/>
    <w:rsid w:val="005A39A0"/>
    <w:rsid w:val="00662E6F"/>
    <w:rsid w:val="006B0E1B"/>
    <w:rsid w:val="006B1D96"/>
    <w:rsid w:val="006C46DA"/>
    <w:rsid w:val="006F4026"/>
    <w:rsid w:val="00733E5A"/>
    <w:rsid w:val="00755812"/>
    <w:rsid w:val="00761800"/>
    <w:rsid w:val="008158D8"/>
    <w:rsid w:val="008C4E55"/>
    <w:rsid w:val="00955A19"/>
    <w:rsid w:val="009B55FC"/>
    <w:rsid w:val="00A67670"/>
    <w:rsid w:val="00A83BD2"/>
    <w:rsid w:val="00AE74B1"/>
    <w:rsid w:val="00B31E40"/>
    <w:rsid w:val="00B85D5F"/>
    <w:rsid w:val="00B9031C"/>
    <w:rsid w:val="00C12315"/>
    <w:rsid w:val="00C1647F"/>
    <w:rsid w:val="00C57902"/>
    <w:rsid w:val="00C65F19"/>
    <w:rsid w:val="00C80709"/>
    <w:rsid w:val="00CD3793"/>
    <w:rsid w:val="00CE5E48"/>
    <w:rsid w:val="00D12B26"/>
    <w:rsid w:val="00D202BF"/>
    <w:rsid w:val="00D22B4E"/>
    <w:rsid w:val="00D238EF"/>
    <w:rsid w:val="00DB5262"/>
    <w:rsid w:val="00DC1A59"/>
    <w:rsid w:val="00DD1CB7"/>
    <w:rsid w:val="00DD66F6"/>
    <w:rsid w:val="00E11320"/>
    <w:rsid w:val="00E45EEC"/>
    <w:rsid w:val="00E9701E"/>
    <w:rsid w:val="00EA06EA"/>
    <w:rsid w:val="00F410BC"/>
    <w:rsid w:val="00F413B4"/>
    <w:rsid w:val="00F93C3C"/>
    <w:rsid w:val="00FB3FDD"/>
    <w:rsid w:val="00FD0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53760"/>
    <w:rPr>
      <w:rFonts w:ascii="Tahoma" w:hAnsi="Tahoma" w:cs="Tahoma"/>
      <w:sz w:val="16"/>
      <w:szCs w:val="16"/>
    </w:rPr>
  </w:style>
  <w:style w:type="character" w:customStyle="1" w:styleId="a5">
    <w:name w:val="Текст выноски Знак"/>
    <w:basedOn w:val="a0"/>
    <w:link w:val="a4"/>
    <w:uiPriority w:val="99"/>
    <w:semiHidden/>
    <w:rsid w:val="00553760"/>
    <w:rPr>
      <w:rFonts w:ascii="Tahoma" w:hAnsi="Tahoma" w:cs="Tahoma"/>
      <w:sz w:val="16"/>
      <w:szCs w:val="16"/>
    </w:rPr>
  </w:style>
  <w:style w:type="paragraph" w:styleId="a6">
    <w:name w:val="Normal (Web)"/>
    <w:basedOn w:val="a"/>
    <w:uiPriority w:val="99"/>
    <w:rsid w:val="00F410BC"/>
    <w:pPr>
      <w:spacing w:before="100" w:beforeAutospacing="1" w:after="100" w:afterAutospacing="1"/>
    </w:pPr>
    <w:rPr>
      <w:rFonts w:eastAsia="Times New Roman"/>
      <w:sz w:val="24"/>
      <w:szCs w:val="24"/>
    </w:rPr>
  </w:style>
  <w:style w:type="paragraph" w:styleId="a7">
    <w:name w:val="List Paragraph"/>
    <w:basedOn w:val="a"/>
    <w:uiPriority w:val="99"/>
    <w:qFormat/>
    <w:rsid w:val="000E474C"/>
    <w:pPr>
      <w:ind w:left="720"/>
      <w:contextualSpacing/>
    </w:pPr>
  </w:style>
  <w:style w:type="character" w:customStyle="1" w:styleId="a8">
    <w:name w:val="Основной текст Знак"/>
    <w:basedOn w:val="a0"/>
    <w:link w:val="a9"/>
    <w:semiHidden/>
    <w:locked/>
    <w:rsid w:val="00C65F19"/>
    <w:rPr>
      <w:rFonts w:ascii="Calibri" w:eastAsia="Calibri" w:hAnsi="Calibri" w:cs="Calibri"/>
    </w:rPr>
  </w:style>
  <w:style w:type="paragraph" w:styleId="a9">
    <w:name w:val="Body Text"/>
    <w:basedOn w:val="a"/>
    <w:link w:val="a8"/>
    <w:semiHidden/>
    <w:rsid w:val="00C65F19"/>
    <w:pPr>
      <w:spacing w:after="120" w:line="276" w:lineRule="auto"/>
    </w:pPr>
    <w:rPr>
      <w:rFonts w:ascii="Calibri" w:eastAsia="Calibri" w:hAnsi="Calibri" w:cs="Calibri"/>
    </w:rPr>
  </w:style>
  <w:style w:type="character" w:customStyle="1" w:styleId="1">
    <w:name w:val="Основной текст Знак1"/>
    <w:basedOn w:val="a0"/>
    <w:uiPriority w:val="99"/>
    <w:semiHidden/>
    <w:rsid w:val="00C65F19"/>
  </w:style>
  <w:style w:type="paragraph" w:customStyle="1" w:styleId="p1">
    <w:name w:val="p1"/>
    <w:basedOn w:val="a"/>
    <w:rsid w:val="00C65F19"/>
    <w:pPr>
      <w:spacing w:before="100" w:beforeAutospacing="1" w:after="100" w:afterAutospacing="1"/>
    </w:pPr>
    <w:rPr>
      <w:rFonts w:eastAsia="Times New Roman"/>
      <w:sz w:val="24"/>
      <w:szCs w:val="24"/>
    </w:rPr>
  </w:style>
  <w:style w:type="paragraph" w:styleId="aa">
    <w:name w:val="No Spacing"/>
    <w:uiPriority w:val="99"/>
    <w:qFormat/>
    <w:rsid w:val="00C65F19"/>
    <w:pPr>
      <w:suppressAutoHyphens/>
    </w:pPr>
    <w:rPr>
      <w:rFonts w:ascii="Calibri" w:eastAsia="Times New Roman" w:hAnsi="Calibri"/>
      <w:lang w:eastAsia="ar-SA"/>
    </w:rPr>
  </w:style>
  <w:style w:type="paragraph" w:styleId="2">
    <w:name w:val="Body Text Indent 2"/>
    <w:basedOn w:val="a"/>
    <w:link w:val="20"/>
    <w:uiPriority w:val="99"/>
    <w:semiHidden/>
    <w:unhideWhenUsed/>
    <w:rsid w:val="00A67670"/>
    <w:pPr>
      <w:spacing w:after="120" w:line="480" w:lineRule="auto"/>
      <w:ind w:left="283"/>
    </w:pPr>
  </w:style>
  <w:style w:type="character" w:customStyle="1" w:styleId="20">
    <w:name w:val="Основной текст с отступом 2 Знак"/>
    <w:basedOn w:val="a0"/>
    <w:link w:val="2"/>
    <w:uiPriority w:val="99"/>
    <w:semiHidden/>
    <w:rsid w:val="00A67670"/>
  </w:style>
  <w:style w:type="paragraph" w:styleId="ab">
    <w:name w:val="header"/>
    <w:basedOn w:val="a"/>
    <w:link w:val="ac"/>
    <w:uiPriority w:val="99"/>
    <w:unhideWhenUsed/>
    <w:rsid w:val="00662E6F"/>
    <w:pPr>
      <w:tabs>
        <w:tab w:val="center" w:pos="4677"/>
        <w:tab w:val="right" w:pos="9355"/>
      </w:tabs>
    </w:pPr>
  </w:style>
  <w:style w:type="character" w:customStyle="1" w:styleId="ac">
    <w:name w:val="Верхний колонтитул Знак"/>
    <w:basedOn w:val="a0"/>
    <w:link w:val="ab"/>
    <w:uiPriority w:val="99"/>
    <w:rsid w:val="00662E6F"/>
  </w:style>
  <w:style w:type="paragraph" w:styleId="ad">
    <w:name w:val="footer"/>
    <w:basedOn w:val="a"/>
    <w:link w:val="ae"/>
    <w:uiPriority w:val="99"/>
    <w:unhideWhenUsed/>
    <w:rsid w:val="00662E6F"/>
    <w:pPr>
      <w:tabs>
        <w:tab w:val="center" w:pos="4677"/>
        <w:tab w:val="right" w:pos="9355"/>
      </w:tabs>
    </w:pPr>
  </w:style>
  <w:style w:type="character" w:customStyle="1" w:styleId="ae">
    <w:name w:val="Нижний колонтитул Знак"/>
    <w:basedOn w:val="a0"/>
    <w:link w:val="ad"/>
    <w:uiPriority w:val="99"/>
    <w:rsid w:val="00662E6F"/>
  </w:style>
  <w:style w:type="table" w:styleId="af">
    <w:name w:val="Table Grid"/>
    <w:basedOn w:val="a1"/>
    <w:uiPriority w:val="59"/>
    <w:rsid w:val="00385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E7146-83F2-4851-AA88-B85A942F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24</Pages>
  <Words>7253</Words>
  <Characters>41343</Characters>
  <Application>Microsoft Office Word</Application>
  <DocSecurity>0</DocSecurity>
  <Lines>344</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Муся</cp:lastModifiedBy>
  <cp:revision>34</cp:revision>
  <cp:lastPrinted>2018-10-22T05:55:00Z</cp:lastPrinted>
  <dcterms:created xsi:type="dcterms:W3CDTF">2018-09-15T16:04:00Z</dcterms:created>
  <dcterms:modified xsi:type="dcterms:W3CDTF">2019-10-20T11:14:00Z</dcterms:modified>
</cp:coreProperties>
</file>